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310A" w14:textId="7E572B51" w:rsidR="004476D4" w:rsidRDefault="006808B2" w:rsidP="006808B2">
      <w:pPr>
        <w:spacing w:line="360" w:lineRule="auto"/>
        <w:jc w:val="center"/>
        <w:rPr>
          <w:rFonts w:ascii="华文细黑" w:eastAsia="华文细黑" w:hAnsi="华文细黑"/>
          <w:b/>
          <w:bCs/>
          <w:sz w:val="36"/>
          <w:szCs w:val="44"/>
        </w:rPr>
      </w:pPr>
      <w:proofErr w:type="gramStart"/>
      <w:r w:rsidRPr="00BA202F">
        <w:rPr>
          <w:rFonts w:ascii="华文细黑" w:eastAsia="华文细黑" w:hAnsi="华文细黑" w:hint="eastAsia"/>
          <w:b/>
          <w:bCs/>
          <w:sz w:val="36"/>
          <w:szCs w:val="44"/>
        </w:rPr>
        <w:t>【</w:t>
      </w:r>
      <w:r w:rsidR="0016721A">
        <w:rPr>
          <w:rFonts w:ascii="华文细黑" w:eastAsia="华文细黑" w:hAnsi="华文细黑" w:hint="eastAsia"/>
          <w:b/>
          <w:bCs/>
          <w:sz w:val="36"/>
          <w:szCs w:val="44"/>
          <w:highlight w:val="yellow"/>
        </w:rPr>
        <w:t>xxx</w:t>
      </w:r>
      <w:r w:rsidRPr="00BA202F">
        <w:rPr>
          <w:rFonts w:ascii="华文细黑" w:eastAsia="华文细黑" w:hAnsi="华文细黑" w:hint="eastAsia"/>
          <w:b/>
          <w:bCs/>
          <w:sz w:val="36"/>
          <w:szCs w:val="44"/>
        </w:rPr>
        <w:t>】</w:t>
      </w:r>
      <w:r w:rsidR="004476D4" w:rsidRPr="004476D4">
        <w:rPr>
          <w:rFonts w:ascii="华文细黑" w:eastAsia="华文细黑" w:hAnsi="华文细黑" w:hint="eastAsia"/>
          <w:b/>
          <w:bCs/>
          <w:sz w:val="36"/>
          <w:szCs w:val="44"/>
        </w:rPr>
        <w:t>手游新</w:t>
      </w:r>
      <w:proofErr w:type="gramEnd"/>
      <w:r w:rsidR="004476D4" w:rsidRPr="004476D4">
        <w:rPr>
          <w:rFonts w:ascii="华文细黑" w:eastAsia="华文细黑" w:hAnsi="华文细黑" w:hint="eastAsia"/>
          <w:b/>
          <w:bCs/>
          <w:sz w:val="36"/>
          <w:szCs w:val="44"/>
        </w:rPr>
        <w:t>玩家体验测试</w:t>
      </w:r>
    </w:p>
    <w:p w14:paraId="1925A294" w14:textId="2627F5FF" w:rsidR="00321354" w:rsidRPr="00CB25E4" w:rsidRDefault="006808B2" w:rsidP="006808B2">
      <w:pPr>
        <w:spacing w:line="360" w:lineRule="auto"/>
        <w:jc w:val="center"/>
        <w:rPr>
          <w:rFonts w:ascii="宋体" w:hAnsi="宋体"/>
          <w:b/>
          <w:bCs/>
          <w:color w:val="000000" w:themeColor="text1"/>
          <w:sz w:val="36"/>
          <w:szCs w:val="36"/>
        </w:rPr>
      </w:pPr>
      <w:r>
        <w:rPr>
          <w:rFonts w:ascii="华文细黑" w:eastAsia="华文细黑" w:hAnsi="华文细黑" w:hint="eastAsia"/>
          <w:b/>
          <w:bCs/>
          <w:sz w:val="36"/>
          <w:szCs w:val="44"/>
        </w:rPr>
        <w:t>执行计划</w:t>
      </w:r>
      <w:r w:rsidR="002B2858" w:rsidRPr="00CB25E4">
        <w:rPr>
          <w:rFonts w:ascii="宋体" w:hAnsi="宋体" w:hint="eastAsia"/>
          <w:b/>
          <w:bCs/>
          <w:color w:val="000000" w:themeColor="text1"/>
          <w:sz w:val="36"/>
          <w:szCs w:val="36"/>
        </w:rPr>
        <w:t>项目合同</w:t>
      </w:r>
    </w:p>
    <w:p w14:paraId="53DAC79B" w14:textId="77777777" w:rsidR="00321354" w:rsidRPr="00CB25E4" w:rsidRDefault="00321354" w:rsidP="00321354">
      <w:pPr>
        <w:rPr>
          <w:rFonts w:ascii="黑体" w:eastAsia="黑体"/>
          <w:color w:val="000000" w:themeColor="text1"/>
          <w:sz w:val="44"/>
          <w:szCs w:val="44"/>
        </w:rPr>
      </w:pPr>
    </w:p>
    <w:p w14:paraId="0B2855DC" w14:textId="73CFBA28" w:rsidR="00321354" w:rsidRPr="0016721A" w:rsidRDefault="00321354" w:rsidP="00321354">
      <w:pPr>
        <w:spacing w:line="360" w:lineRule="auto"/>
        <w:rPr>
          <w:rFonts w:ascii="宋体" w:hAnsi="宋体"/>
          <w:b/>
          <w:bCs/>
          <w:color w:val="000000" w:themeColor="text1"/>
          <w:sz w:val="24"/>
          <w:szCs w:val="24"/>
          <w:highlight w:val="yellow"/>
        </w:rPr>
      </w:pPr>
      <w:r w:rsidRPr="0016721A">
        <w:rPr>
          <w:rFonts w:ascii="宋体" w:hAnsi="宋体" w:hint="eastAsia"/>
          <w:b/>
          <w:bCs/>
          <w:color w:val="000000" w:themeColor="text1"/>
          <w:sz w:val="24"/>
          <w:szCs w:val="24"/>
          <w:highlight w:val="yellow"/>
        </w:rPr>
        <w:t>甲方：</w:t>
      </w:r>
      <w:r w:rsidR="00C21CD2" w:rsidRPr="0016721A" w:rsidDel="00C21CD2">
        <w:rPr>
          <w:rFonts w:ascii="宋体" w:hAnsi="宋体" w:hint="eastAsia"/>
          <w:b/>
          <w:bCs/>
          <w:color w:val="000000" w:themeColor="text1"/>
          <w:sz w:val="24"/>
          <w:szCs w:val="24"/>
          <w:highlight w:val="yellow"/>
        </w:rPr>
        <w:t xml:space="preserve"> </w:t>
      </w:r>
      <w:r w:rsidR="000E3964">
        <w:rPr>
          <w:rFonts w:ascii="宋体" w:hAnsi="宋体" w:hint="eastAsia"/>
          <w:b/>
          <w:bCs/>
          <w:color w:val="000000" w:themeColor="text1"/>
          <w:sz w:val="24"/>
          <w:szCs w:val="24"/>
          <w:highlight w:val="yellow"/>
        </w:rPr>
        <w:t>此处</w:t>
      </w:r>
      <w:r w:rsidR="000C18FF">
        <w:rPr>
          <w:rFonts w:ascii="宋体" w:hAnsi="宋体" w:hint="eastAsia"/>
          <w:b/>
          <w:bCs/>
          <w:color w:val="000000" w:themeColor="text1"/>
          <w:sz w:val="24"/>
          <w:szCs w:val="24"/>
          <w:highlight w:val="yellow"/>
        </w:rPr>
        <w:t>需要填写</w:t>
      </w:r>
    </w:p>
    <w:p w14:paraId="25729684" w14:textId="2A7ED4A7" w:rsidR="00E7692F" w:rsidRPr="0016721A" w:rsidRDefault="00306C29" w:rsidP="00321354">
      <w:pPr>
        <w:spacing w:line="360" w:lineRule="auto"/>
        <w:rPr>
          <w:rFonts w:ascii="宋体" w:hAnsi="宋体"/>
          <w:b/>
          <w:bCs/>
          <w:color w:val="000000" w:themeColor="text1"/>
          <w:sz w:val="24"/>
          <w:szCs w:val="24"/>
          <w:highlight w:val="yellow"/>
        </w:rPr>
      </w:pPr>
      <w:r w:rsidRPr="0016721A">
        <w:rPr>
          <w:rFonts w:ascii="宋体" w:hAnsi="宋体" w:hint="eastAsia"/>
          <w:b/>
          <w:bCs/>
          <w:color w:val="000000" w:themeColor="text1"/>
          <w:sz w:val="24"/>
          <w:szCs w:val="24"/>
          <w:highlight w:val="yellow"/>
        </w:rPr>
        <w:t>联系</w:t>
      </w:r>
      <w:r w:rsidR="00E7692F" w:rsidRPr="0016721A">
        <w:rPr>
          <w:rFonts w:ascii="宋体" w:hAnsi="宋体"/>
          <w:b/>
          <w:bCs/>
          <w:color w:val="000000" w:themeColor="text1"/>
          <w:sz w:val="24"/>
          <w:szCs w:val="24"/>
          <w:highlight w:val="yellow"/>
        </w:rPr>
        <w:t>地址</w:t>
      </w:r>
      <w:r w:rsidR="00E7692F" w:rsidRPr="0016721A">
        <w:rPr>
          <w:rFonts w:ascii="宋体" w:hAnsi="宋体" w:hint="eastAsia"/>
          <w:b/>
          <w:bCs/>
          <w:color w:val="000000" w:themeColor="text1"/>
          <w:sz w:val="24"/>
          <w:szCs w:val="24"/>
          <w:highlight w:val="yellow"/>
        </w:rPr>
        <w:t>：</w:t>
      </w:r>
      <w:r w:rsidR="000C18FF">
        <w:rPr>
          <w:rFonts w:ascii="宋体" w:hAnsi="宋体" w:hint="eastAsia"/>
          <w:b/>
          <w:bCs/>
          <w:color w:val="000000" w:themeColor="text1"/>
          <w:sz w:val="24"/>
          <w:szCs w:val="24"/>
          <w:highlight w:val="yellow"/>
        </w:rPr>
        <w:t>此处需要填写</w:t>
      </w:r>
    </w:p>
    <w:p w14:paraId="6FCBABF2" w14:textId="4D6BA76C" w:rsidR="00306C29" w:rsidRPr="0016721A" w:rsidRDefault="00306C29" w:rsidP="00321354">
      <w:pPr>
        <w:spacing w:line="360" w:lineRule="auto"/>
        <w:rPr>
          <w:rFonts w:ascii="宋体" w:hAnsi="宋体"/>
          <w:b/>
          <w:bCs/>
          <w:color w:val="000000" w:themeColor="text1"/>
          <w:sz w:val="24"/>
          <w:szCs w:val="24"/>
          <w:highlight w:val="yellow"/>
        </w:rPr>
      </w:pPr>
      <w:r w:rsidRPr="0016721A">
        <w:rPr>
          <w:rFonts w:ascii="宋体" w:hAnsi="宋体" w:hint="eastAsia"/>
          <w:b/>
          <w:bCs/>
          <w:color w:val="000000" w:themeColor="text1"/>
          <w:sz w:val="24"/>
          <w:szCs w:val="24"/>
          <w:highlight w:val="yellow"/>
        </w:rPr>
        <w:t>联系人</w:t>
      </w:r>
      <w:r w:rsidRPr="0016721A">
        <w:rPr>
          <w:rFonts w:ascii="宋体" w:hAnsi="宋体"/>
          <w:b/>
          <w:bCs/>
          <w:color w:val="000000" w:themeColor="text1"/>
          <w:sz w:val="24"/>
          <w:szCs w:val="24"/>
          <w:highlight w:val="yellow"/>
        </w:rPr>
        <w:t>：</w:t>
      </w:r>
      <w:r w:rsidR="000C18FF">
        <w:rPr>
          <w:rFonts w:ascii="宋体" w:hAnsi="宋体" w:hint="eastAsia"/>
          <w:b/>
          <w:bCs/>
          <w:color w:val="000000" w:themeColor="text1"/>
          <w:sz w:val="24"/>
          <w:szCs w:val="24"/>
          <w:highlight w:val="yellow"/>
        </w:rPr>
        <w:t>此处需要填写</w:t>
      </w:r>
    </w:p>
    <w:p w14:paraId="7368C878" w14:textId="77777777" w:rsidR="000C18FF" w:rsidRDefault="00306C29" w:rsidP="00321354">
      <w:pPr>
        <w:spacing w:line="360" w:lineRule="auto"/>
        <w:rPr>
          <w:rFonts w:ascii="宋体" w:hAnsi="宋体"/>
          <w:b/>
          <w:bCs/>
          <w:color w:val="000000" w:themeColor="text1"/>
          <w:sz w:val="24"/>
          <w:szCs w:val="24"/>
          <w:highlight w:val="yellow"/>
        </w:rPr>
      </w:pPr>
      <w:r w:rsidRPr="0016721A">
        <w:rPr>
          <w:rFonts w:ascii="宋体" w:hAnsi="宋体" w:hint="eastAsia"/>
          <w:b/>
          <w:bCs/>
          <w:color w:val="000000" w:themeColor="text1"/>
          <w:sz w:val="24"/>
          <w:szCs w:val="24"/>
          <w:highlight w:val="yellow"/>
        </w:rPr>
        <w:t>联系电话</w:t>
      </w:r>
      <w:r w:rsidRPr="0016721A">
        <w:rPr>
          <w:rFonts w:ascii="宋体" w:hAnsi="宋体"/>
          <w:b/>
          <w:bCs/>
          <w:color w:val="000000" w:themeColor="text1"/>
          <w:sz w:val="24"/>
          <w:szCs w:val="24"/>
          <w:highlight w:val="yellow"/>
        </w:rPr>
        <w:t>：</w:t>
      </w:r>
      <w:r w:rsidR="000C18FF">
        <w:rPr>
          <w:rFonts w:ascii="宋体" w:hAnsi="宋体" w:hint="eastAsia"/>
          <w:b/>
          <w:bCs/>
          <w:color w:val="000000" w:themeColor="text1"/>
          <w:sz w:val="24"/>
          <w:szCs w:val="24"/>
          <w:highlight w:val="yellow"/>
        </w:rPr>
        <w:t>此处需要填写</w:t>
      </w:r>
    </w:p>
    <w:p w14:paraId="52D4DA2E" w14:textId="754AEB63" w:rsidR="00306C29" w:rsidRPr="00CB25E4" w:rsidRDefault="00306C29" w:rsidP="00321354">
      <w:pPr>
        <w:spacing w:line="360" w:lineRule="auto"/>
        <w:rPr>
          <w:rFonts w:ascii="宋体" w:hAnsi="宋体"/>
          <w:b/>
          <w:bCs/>
          <w:color w:val="000000" w:themeColor="text1"/>
          <w:sz w:val="24"/>
          <w:szCs w:val="24"/>
        </w:rPr>
      </w:pPr>
      <w:r w:rsidRPr="0016721A">
        <w:rPr>
          <w:rFonts w:ascii="宋体" w:hAnsi="宋体" w:hint="eastAsia"/>
          <w:b/>
          <w:bCs/>
          <w:color w:val="000000" w:themeColor="text1"/>
          <w:sz w:val="24"/>
          <w:szCs w:val="24"/>
          <w:highlight w:val="yellow"/>
        </w:rPr>
        <w:t>电子邮箱</w:t>
      </w:r>
      <w:r w:rsidRPr="00AF7466">
        <w:rPr>
          <w:rFonts w:ascii="宋体" w:hAnsi="宋体"/>
          <w:b/>
          <w:bCs/>
          <w:color w:val="000000" w:themeColor="text1"/>
          <w:sz w:val="24"/>
          <w:szCs w:val="24"/>
          <w:highlight w:val="yellow"/>
        </w:rPr>
        <w:t>：</w:t>
      </w:r>
      <w:r w:rsidR="000C18FF">
        <w:rPr>
          <w:rFonts w:ascii="宋体" w:hAnsi="宋体" w:hint="eastAsia"/>
          <w:b/>
          <w:bCs/>
          <w:color w:val="000000" w:themeColor="text1"/>
          <w:sz w:val="24"/>
          <w:szCs w:val="24"/>
          <w:highlight w:val="yellow"/>
        </w:rPr>
        <w:t>此处需要填写</w:t>
      </w:r>
    </w:p>
    <w:p w14:paraId="38050545" w14:textId="77777777" w:rsidR="00E7692F" w:rsidRPr="00CB25E4" w:rsidRDefault="00E7692F" w:rsidP="00321354">
      <w:pPr>
        <w:spacing w:line="360" w:lineRule="auto"/>
        <w:rPr>
          <w:rFonts w:ascii="宋体" w:hAnsi="宋体"/>
          <w:b/>
          <w:bCs/>
          <w:color w:val="000000" w:themeColor="text1"/>
          <w:sz w:val="24"/>
          <w:szCs w:val="24"/>
        </w:rPr>
      </w:pPr>
    </w:p>
    <w:p w14:paraId="33A7EE33" w14:textId="6A978645" w:rsidR="00321354" w:rsidRPr="00CB25E4" w:rsidRDefault="00C2390D" w:rsidP="00321354">
      <w:pPr>
        <w:spacing w:line="360" w:lineRule="auto"/>
        <w:rPr>
          <w:rFonts w:ascii="宋体" w:hAnsi="宋体"/>
          <w:b/>
          <w:bCs/>
          <w:color w:val="000000" w:themeColor="text1"/>
          <w:sz w:val="24"/>
          <w:szCs w:val="24"/>
        </w:rPr>
      </w:pPr>
      <w:r w:rsidRPr="00CB25E4">
        <w:rPr>
          <w:rFonts w:ascii="宋体" w:hAnsi="宋体" w:hint="eastAsia"/>
          <w:b/>
          <w:bCs/>
          <w:color w:val="000000" w:themeColor="text1"/>
          <w:sz w:val="24"/>
          <w:szCs w:val="24"/>
        </w:rPr>
        <w:t>乙方：</w:t>
      </w:r>
      <w:r w:rsidR="00AF7466" w:rsidRPr="00AF7466">
        <w:rPr>
          <w:rFonts w:ascii="宋体" w:hAnsi="宋体" w:hint="eastAsia"/>
          <w:bCs/>
          <w:color w:val="000000" w:themeColor="text1"/>
          <w:sz w:val="24"/>
          <w:szCs w:val="24"/>
        </w:rPr>
        <w:t>此处</w:t>
      </w:r>
      <w:r w:rsidR="00AF7466">
        <w:rPr>
          <w:rFonts w:ascii="宋体" w:hAnsi="宋体" w:hint="eastAsia"/>
          <w:bCs/>
          <w:color w:val="000000" w:themeColor="text1"/>
          <w:sz w:val="24"/>
          <w:szCs w:val="24"/>
        </w:rPr>
        <w:t>无需</w:t>
      </w:r>
      <w:r w:rsidR="00AF7466" w:rsidRPr="00AF7466">
        <w:rPr>
          <w:rFonts w:ascii="宋体" w:hAnsi="宋体" w:hint="eastAsia"/>
          <w:bCs/>
          <w:color w:val="000000" w:themeColor="text1"/>
          <w:sz w:val="24"/>
          <w:szCs w:val="24"/>
        </w:rPr>
        <w:t>填写</w:t>
      </w:r>
    </w:p>
    <w:p w14:paraId="4C69F4F7" w14:textId="7733BDFC" w:rsidR="00E7692F" w:rsidRPr="00CB25E4" w:rsidRDefault="00E7692F" w:rsidP="00321354">
      <w:pPr>
        <w:spacing w:line="360" w:lineRule="auto"/>
        <w:rPr>
          <w:rFonts w:ascii="宋体" w:hAnsi="宋体"/>
          <w:b/>
          <w:bCs/>
          <w:color w:val="000000" w:themeColor="text1"/>
          <w:sz w:val="24"/>
          <w:szCs w:val="24"/>
        </w:rPr>
      </w:pPr>
      <w:r w:rsidRPr="00CB25E4">
        <w:rPr>
          <w:rFonts w:ascii="宋体" w:hAnsi="宋体"/>
          <w:b/>
          <w:bCs/>
          <w:color w:val="000000" w:themeColor="text1"/>
          <w:sz w:val="24"/>
          <w:szCs w:val="24"/>
        </w:rPr>
        <w:t>地址</w:t>
      </w:r>
      <w:r w:rsidRPr="00CB25E4">
        <w:rPr>
          <w:rFonts w:ascii="宋体" w:hAnsi="宋体" w:hint="eastAsia"/>
          <w:b/>
          <w:bCs/>
          <w:color w:val="000000" w:themeColor="text1"/>
          <w:sz w:val="24"/>
          <w:szCs w:val="24"/>
        </w:rPr>
        <w:t>：</w:t>
      </w:r>
      <w:r w:rsidR="00AF7466" w:rsidRPr="00AF7466">
        <w:rPr>
          <w:rFonts w:ascii="宋体" w:hAnsi="宋体" w:hint="eastAsia"/>
          <w:bCs/>
          <w:color w:val="000000" w:themeColor="text1"/>
          <w:sz w:val="24"/>
          <w:szCs w:val="24"/>
        </w:rPr>
        <w:t>此处</w:t>
      </w:r>
      <w:r w:rsidR="00AF7466">
        <w:rPr>
          <w:rFonts w:ascii="宋体" w:hAnsi="宋体" w:hint="eastAsia"/>
          <w:bCs/>
          <w:color w:val="000000" w:themeColor="text1"/>
          <w:sz w:val="24"/>
          <w:szCs w:val="24"/>
        </w:rPr>
        <w:t>无需</w:t>
      </w:r>
      <w:r w:rsidR="00AF7466" w:rsidRPr="00AF7466">
        <w:rPr>
          <w:rFonts w:ascii="宋体" w:hAnsi="宋体" w:hint="eastAsia"/>
          <w:bCs/>
          <w:color w:val="000000" w:themeColor="text1"/>
          <w:sz w:val="24"/>
          <w:szCs w:val="24"/>
        </w:rPr>
        <w:t>填写</w:t>
      </w:r>
    </w:p>
    <w:p w14:paraId="3F70D8B6" w14:textId="4EC9A0B5" w:rsidR="00306C29" w:rsidRPr="00AF7466" w:rsidRDefault="00306C29" w:rsidP="00321354">
      <w:pPr>
        <w:spacing w:line="360" w:lineRule="auto"/>
        <w:rPr>
          <w:rFonts w:ascii="宋体" w:hAnsi="宋体"/>
          <w:b/>
          <w:bCs/>
          <w:color w:val="000000" w:themeColor="text1"/>
          <w:sz w:val="24"/>
          <w:szCs w:val="24"/>
        </w:rPr>
      </w:pPr>
      <w:r w:rsidRPr="00CB25E4">
        <w:rPr>
          <w:rFonts w:ascii="宋体" w:hAnsi="宋体" w:hint="eastAsia"/>
          <w:b/>
          <w:bCs/>
          <w:color w:val="000000" w:themeColor="text1"/>
          <w:sz w:val="24"/>
          <w:szCs w:val="24"/>
        </w:rPr>
        <w:t>联系人</w:t>
      </w:r>
      <w:r w:rsidRPr="00CB25E4">
        <w:rPr>
          <w:rFonts w:ascii="宋体" w:hAnsi="宋体"/>
          <w:b/>
          <w:bCs/>
          <w:color w:val="000000" w:themeColor="text1"/>
          <w:sz w:val="24"/>
          <w:szCs w:val="24"/>
        </w:rPr>
        <w:t>：</w:t>
      </w:r>
      <w:r w:rsidR="00AF7466" w:rsidRPr="00AF7466">
        <w:rPr>
          <w:rFonts w:ascii="宋体" w:hAnsi="宋体" w:hint="eastAsia"/>
          <w:bCs/>
          <w:color w:val="000000" w:themeColor="text1"/>
          <w:sz w:val="24"/>
          <w:szCs w:val="24"/>
        </w:rPr>
        <w:t>此处</w:t>
      </w:r>
      <w:r w:rsidR="00AF7466">
        <w:rPr>
          <w:rFonts w:ascii="宋体" w:hAnsi="宋体" w:hint="eastAsia"/>
          <w:bCs/>
          <w:color w:val="000000" w:themeColor="text1"/>
          <w:sz w:val="24"/>
          <w:szCs w:val="24"/>
        </w:rPr>
        <w:t>无需</w:t>
      </w:r>
      <w:r w:rsidR="00AF7466" w:rsidRPr="00AF7466">
        <w:rPr>
          <w:rFonts w:ascii="宋体" w:hAnsi="宋体" w:hint="eastAsia"/>
          <w:bCs/>
          <w:color w:val="000000" w:themeColor="text1"/>
          <w:sz w:val="24"/>
          <w:szCs w:val="24"/>
        </w:rPr>
        <w:t>填写</w:t>
      </w:r>
    </w:p>
    <w:p w14:paraId="36ECA842" w14:textId="7E24D85D" w:rsidR="00AF7466" w:rsidRPr="00CB25E4" w:rsidRDefault="00306C29" w:rsidP="00AF7466">
      <w:pPr>
        <w:spacing w:line="360" w:lineRule="auto"/>
        <w:rPr>
          <w:rFonts w:ascii="宋体" w:hAnsi="宋体"/>
          <w:b/>
          <w:bCs/>
          <w:color w:val="000000" w:themeColor="text1"/>
          <w:sz w:val="24"/>
          <w:szCs w:val="24"/>
        </w:rPr>
      </w:pPr>
      <w:r w:rsidRPr="00CB25E4">
        <w:rPr>
          <w:rFonts w:ascii="宋体" w:hAnsi="宋体" w:hint="eastAsia"/>
          <w:b/>
          <w:bCs/>
          <w:color w:val="000000" w:themeColor="text1"/>
          <w:sz w:val="24"/>
          <w:szCs w:val="24"/>
        </w:rPr>
        <w:t>联系</w:t>
      </w:r>
      <w:r w:rsidRPr="00CB25E4">
        <w:rPr>
          <w:rFonts w:ascii="宋体" w:hAnsi="宋体"/>
          <w:b/>
          <w:bCs/>
          <w:color w:val="000000" w:themeColor="text1"/>
          <w:sz w:val="24"/>
          <w:szCs w:val="24"/>
        </w:rPr>
        <w:t>电话：</w:t>
      </w:r>
      <w:r w:rsidR="00AF7466" w:rsidRPr="00AF7466">
        <w:rPr>
          <w:rFonts w:ascii="宋体" w:hAnsi="宋体" w:hint="eastAsia"/>
          <w:bCs/>
          <w:color w:val="000000" w:themeColor="text1"/>
          <w:sz w:val="24"/>
          <w:szCs w:val="24"/>
        </w:rPr>
        <w:t>此处</w:t>
      </w:r>
      <w:r w:rsidR="00AF7466">
        <w:rPr>
          <w:rFonts w:ascii="宋体" w:hAnsi="宋体" w:hint="eastAsia"/>
          <w:bCs/>
          <w:color w:val="000000" w:themeColor="text1"/>
          <w:sz w:val="24"/>
          <w:szCs w:val="24"/>
        </w:rPr>
        <w:t>无需</w:t>
      </w:r>
      <w:r w:rsidR="00AF7466" w:rsidRPr="00AF7466">
        <w:rPr>
          <w:rFonts w:ascii="宋体" w:hAnsi="宋体" w:hint="eastAsia"/>
          <w:bCs/>
          <w:color w:val="000000" w:themeColor="text1"/>
          <w:sz w:val="24"/>
          <w:szCs w:val="24"/>
        </w:rPr>
        <w:t>填写</w:t>
      </w:r>
    </w:p>
    <w:p w14:paraId="0337CA63" w14:textId="58121B25" w:rsidR="00AF7466" w:rsidRPr="00CB25E4" w:rsidRDefault="00306C29" w:rsidP="00AF7466">
      <w:pPr>
        <w:spacing w:line="360" w:lineRule="auto"/>
        <w:rPr>
          <w:rFonts w:ascii="宋体" w:hAnsi="宋体"/>
          <w:b/>
          <w:bCs/>
          <w:color w:val="000000" w:themeColor="text1"/>
          <w:sz w:val="24"/>
          <w:szCs w:val="24"/>
        </w:rPr>
      </w:pPr>
      <w:r w:rsidRPr="00CB25E4">
        <w:rPr>
          <w:rFonts w:ascii="宋体" w:hAnsi="宋体" w:hint="eastAsia"/>
          <w:b/>
          <w:bCs/>
          <w:color w:val="000000" w:themeColor="text1"/>
          <w:sz w:val="24"/>
          <w:szCs w:val="24"/>
        </w:rPr>
        <w:t>电子邮箱</w:t>
      </w:r>
      <w:r w:rsidRPr="00CB25E4">
        <w:rPr>
          <w:rFonts w:ascii="宋体" w:hAnsi="宋体"/>
          <w:b/>
          <w:bCs/>
          <w:color w:val="000000" w:themeColor="text1"/>
          <w:sz w:val="24"/>
          <w:szCs w:val="24"/>
        </w:rPr>
        <w:t>：</w:t>
      </w:r>
      <w:r w:rsidR="00AF7466" w:rsidRPr="00AF7466">
        <w:rPr>
          <w:rFonts w:ascii="宋体" w:hAnsi="宋体" w:hint="eastAsia"/>
          <w:bCs/>
          <w:color w:val="000000" w:themeColor="text1"/>
          <w:sz w:val="24"/>
          <w:szCs w:val="24"/>
        </w:rPr>
        <w:t>此处</w:t>
      </w:r>
      <w:r w:rsidR="00AF7466">
        <w:rPr>
          <w:rFonts w:ascii="宋体" w:hAnsi="宋体" w:hint="eastAsia"/>
          <w:bCs/>
          <w:color w:val="000000" w:themeColor="text1"/>
          <w:sz w:val="24"/>
          <w:szCs w:val="24"/>
        </w:rPr>
        <w:t>无需</w:t>
      </w:r>
      <w:r w:rsidR="00AF7466" w:rsidRPr="00AF7466">
        <w:rPr>
          <w:rFonts w:ascii="宋体" w:hAnsi="宋体" w:hint="eastAsia"/>
          <w:bCs/>
          <w:color w:val="000000" w:themeColor="text1"/>
          <w:sz w:val="24"/>
          <w:szCs w:val="24"/>
        </w:rPr>
        <w:t>填写</w:t>
      </w:r>
    </w:p>
    <w:p w14:paraId="17E78ACA" w14:textId="2FFFCBBC" w:rsidR="00321354" w:rsidRPr="00AF7466" w:rsidRDefault="00321354" w:rsidP="00AF7466">
      <w:pPr>
        <w:spacing w:line="360" w:lineRule="auto"/>
        <w:rPr>
          <w:rFonts w:ascii="宋体" w:hAnsi="宋体"/>
          <w:color w:val="000000" w:themeColor="text1"/>
          <w:sz w:val="24"/>
          <w:szCs w:val="24"/>
        </w:rPr>
      </w:pPr>
    </w:p>
    <w:p w14:paraId="28C41FCE" w14:textId="22E53601" w:rsidR="00321354" w:rsidRPr="00A538D3" w:rsidRDefault="00321354" w:rsidP="00A538D3">
      <w:pPr>
        <w:spacing w:line="360" w:lineRule="auto"/>
        <w:ind w:left="1" w:firstLineChars="58" w:firstLine="122"/>
        <w:rPr>
          <w:rFonts w:ascii="宋体" w:hAnsi="宋体"/>
          <w:snapToGrid w:val="0"/>
          <w:color w:val="000000" w:themeColor="text1"/>
          <w:kern w:val="0"/>
          <w:szCs w:val="21"/>
        </w:rPr>
      </w:pPr>
      <w:r w:rsidRPr="00A538D3">
        <w:rPr>
          <w:rFonts w:ascii="宋体" w:hAnsi="宋体" w:hint="eastAsia"/>
          <w:b/>
          <w:snapToGrid w:val="0"/>
          <w:color w:val="000000" w:themeColor="text1"/>
          <w:kern w:val="0"/>
          <w:szCs w:val="21"/>
        </w:rPr>
        <w:t>【</w:t>
      </w:r>
      <w:r w:rsidR="000C18FF">
        <w:rPr>
          <w:rFonts w:ascii="宋体" w:hAnsi="宋体" w:hint="eastAsia"/>
          <w:b/>
          <w:bCs/>
          <w:color w:val="000000" w:themeColor="text1"/>
          <w:sz w:val="24"/>
          <w:szCs w:val="24"/>
          <w:highlight w:val="yellow"/>
        </w:rPr>
        <w:t>此处需要填写</w:t>
      </w:r>
      <w:r w:rsidRPr="00A538D3">
        <w:rPr>
          <w:rFonts w:ascii="宋体" w:hAnsi="宋体" w:hint="eastAsia"/>
          <w:b/>
          <w:snapToGrid w:val="0"/>
          <w:color w:val="000000" w:themeColor="text1"/>
          <w:kern w:val="0"/>
          <w:szCs w:val="21"/>
        </w:rPr>
        <w:t>】</w:t>
      </w:r>
      <w:r w:rsidRPr="00CB25E4">
        <w:rPr>
          <w:rFonts w:ascii="宋体" w:hAnsi="宋体" w:hint="eastAsia"/>
          <w:snapToGrid w:val="0"/>
          <w:color w:val="000000" w:themeColor="text1"/>
          <w:kern w:val="0"/>
          <w:szCs w:val="21"/>
        </w:rPr>
        <w:t>（以下简称“甲方”）与</w:t>
      </w:r>
      <w:r w:rsidRPr="00A538D3">
        <w:rPr>
          <w:rFonts w:ascii="宋体" w:hAnsi="宋体" w:hint="eastAsia"/>
          <w:b/>
          <w:snapToGrid w:val="0"/>
          <w:color w:val="000000" w:themeColor="text1"/>
          <w:kern w:val="0"/>
          <w:szCs w:val="21"/>
        </w:rPr>
        <w:t>【</w:t>
      </w:r>
      <w:r w:rsidR="00C42D96" w:rsidRPr="00A538D3">
        <w:rPr>
          <w:rFonts w:ascii="宋体" w:hAnsi="宋体" w:hint="eastAsia"/>
          <w:b/>
          <w:snapToGrid w:val="0"/>
          <w:color w:val="000000" w:themeColor="text1"/>
          <w:kern w:val="0"/>
          <w:szCs w:val="21"/>
        </w:rPr>
        <w:t>福州石声未来信息咨询有限公司</w:t>
      </w:r>
      <w:r w:rsidRPr="00A538D3">
        <w:rPr>
          <w:rFonts w:ascii="宋体" w:hAnsi="宋体" w:hint="eastAsia"/>
          <w:b/>
          <w:snapToGrid w:val="0"/>
          <w:color w:val="000000" w:themeColor="text1"/>
          <w:kern w:val="0"/>
          <w:szCs w:val="21"/>
        </w:rPr>
        <w:t>】</w:t>
      </w:r>
      <w:r w:rsidRPr="00CB25E4">
        <w:rPr>
          <w:rFonts w:ascii="宋体" w:hAnsi="宋体" w:hint="eastAsia"/>
          <w:snapToGrid w:val="0"/>
          <w:color w:val="000000" w:themeColor="text1"/>
          <w:kern w:val="0"/>
          <w:szCs w:val="21"/>
        </w:rPr>
        <w:t>（以下简称“乙方”），根据《中华人民共和国合同法》及相关法律法规的有关规定</w:t>
      </w:r>
      <w:r w:rsidRPr="00CB25E4">
        <w:rPr>
          <w:rFonts w:ascii="宋体" w:hAnsi="宋体"/>
          <w:snapToGrid w:val="0"/>
          <w:color w:val="000000" w:themeColor="text1"/>
          <w:kern w:val="0"/>
          <w:szCs w:val="21"/>
        </w:rPr>
        <w:t>,经过友好协商，在平等互利的原则下就甲方委托乙方对</w:t>
      </w:r>
      <w:r w:rsidR="00A9101B" w:rsidRPr="00A538D3">
        <w:rPr>
          <w:rFonts w:ascii="宋体" w:hAnsi="宋体" w:hint="eastAsia"/>
          <w:b/>
          <w:snapToGrid w:val="0"/>
          <w:color w:val="000000" w:themeColor="text1"/>
          <w:kern w:val="0"/>
          <w:szCs w:val="21"/>
        </w:rPr>
        <w:t>【</w:t>
      </w:r>
      <w:r w:rsidR="000C18FF">
        <w:rPr>
          <w:rFonts w:ascii="宋体" w:hAnsi="宋体" w:hint="eastAsia"/>
          <w:b/>
          <w:bCs/>
          <w:color w:val="000000" w:themeColor="text1"/>
          <w:sz w:val="24"/>
          <w:szCs w:val="24"/>
          <w:highlight w:val="yellow"/>
        </w:rPr>
        <w:t>此处需要填写</w:t>
      </w:r>
      <w:r w:rsidR="00090D52" w:rsidRPr="00A538D3">
        <w:rPr>
          <w:rFonts w:ascii="宋体" w:hAnsi="宋体" w:hint="eastAsia"/>
          <w:b/>
          <w:snapToGrid w:val="0"/>
          <w:color w:val="000000" w:themeColor="text1"/>
          <w:kern w:val="0"/>
          <w:szCs w:val="21"/>
        </w:rPr>
        <w:t>用户研究</w:t>
      </w:r>
      <w:r w:rsidR="00A9101B" w:rsidRPr="00A538D3">
        <w:rPr>
          <w:rFonts w:ascii="宋体" w:hAnsi="宋体" w:hint="eastAsia"/>
          <w:b/>
          <w:snapToGrid w:val="0"/>
          <w:color w:val="000000" w:themeColor="text1"/>
          <w:kern w:val="0"/>
          <w:szCs w:val="21"/>
        </w:rPr>
        <w:t>】</w:t>
      </w:r>
      <w:r w:rsidR="00BC1145" w:rsidRPr="00CB25E4">
        <w:rPr>
          <w:rFonts w:ascii="宋体" w:hAnsi="宋体" w:hint="eastAsia"/>
          <w:snapToGrid w:val="0"/>
          <w:color w:val="000000" w:themeColor="text1"/>
          <w:kern w:val="0"/>
          <w:szCs w:val="21"/>
        </w:rPr>
        <w:t>项目</w:t>
      </w:r>
      <w:r w:rsidRPr="00CB25E4">
        <w:rPr>
          <w:rFonts w:ascii="宋体" w:hAnsi="宋体" w:hint="eastAsia"/>
          <w:snapToGrid w:val="0"/>
          <w:color w:val="000000" w:themeColor="text1"/>
          <w:kern w:val="0"/>
          <w:szCs w:val="21"/>
        </w:rPr>
        <w:t>事宜达成如下条款：</w:t>
      </w:r>
    </w:p>
    <w:p w14:paraId="69BB87B9" w14:textId="77777777" w:rsidR="001C0018" w:rsidRPr="00CB25E4" w:rsidRDefault="001C0018" w:rsidP="00074185">
      <w:pPr>
        <w:spacing w:line="360" w:lineRule="auto"/>
        <w:ind w:left="394" w:hangingChars="187" w:hanging="394"/>
        <w:rPr>
          <w:rFonts w:ascii="宋体" w:hAnsi="宋体"/>
          <w:b/>
          <w:color w:val="000000" w:themeColor="text1"/>
          <w:szCs w:val="21"/>
        </w:rPr>
      </w:pPr>
      <w:bookmarkStart w:id="0" w:name="_Toc50115965"/>
      <w:bookmarkStart w:id="1" w:name="_Toc70415703"/>
    </w:p>
    <w:p w14:paraId="0704F310" w14:textId="77777777" w:rsidR="00321354" w:rsidRPr="00CB25E4" w:rsidRDefault="00321354" w:rsidP="00074185">
      <w:pPr>
        <w:spacing w:line="360" w:lineRule="auto"/>
        <w:ind w:left="394" w:hangingChars="187" w:hanging="394"/>
        <w:rPr>
          <w:rFonts w:ascii="宋体" w:hAnsi="宋体"/>
          <w:b/>
          <w:color w:val="000000" w:themeColor="text1"/>
          <w:szCs w:val="21"/>
        </w:rPr>
      </w:pPr>
      <w:r w:rsidRPr="00CB25E4">
        <w:rPr>
          <w:rFonts w:ascii="宋体" w:hAnsi="宋体" w:hint="eastAsia"/>
          <w:b/>
          <w:color w:val="000000" w:themeColor="text1"/>
          <w:szCs w:val="21"/>
        </w:rPr>
        <w:t>一、</w:t>
      </w:r>
      <w:r w:rsidRPr="00CB25E4">
        <w:rPr>
          <w:rFonts w:ascii="宋体" w:hAnsi="宋体" w:hint="eastAsia"/>
          <w:b/>
          <w:bCs/>
          <w:color w:val="000000" w:themeColor="text1"/>
          <w:szCs w:val="21"/>
        </w:rPr>
        <w:t>【</w:t>
      </w:r>
      <w:r w:rsidRPr="00CB25E4">
        <w:rPr>
          <w:rFonts w:ascii="宋体" w:hAnsi="宋体" w:hint="eastAsia"/>
          <w:b/>
          <w:color w:val="000000" w:themeColor="text1"/>
          <w:szCs w:val="21"/>
        </w:rPr>
        <w:t>委托事项</w:t>
      </w:r>
      <w:r w:rsidRPr="00CB25E4">
        <w:rPr>
          <w:rFonts w:ascii="宋体" w:hAnsi="宋体" w:hint="eastAsia"/>
          <w:b/>
          <w:bCs/>
          <w:color w:val="000000" w:themeColor="text1"/>
          <w:szCs w:val="21"/>
        </w:rPr>
        <w:t>】</w:t>
      </w:r>
      <w:bookmarkEnd w:id="0"/>
      <w:bookmarkEnd w:id="1"/>
    </w:p>
    <w:p w14:paraId="63ED5C64" w14:textId="4E558E04" w:rsidR="00321354" w:rsidRPr="00CB25E4" w:rsidRDefault="00321354" w:rsidP="00595FB0">
      <w:pPr>
        <w:spacing w:line="360" w:lineRule="auto"/>
        <w:ind w:left="1" w:firstLineChars="58" w:firstLine="122"/>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  甲方委托乙方对</w:t>
      </w:r>
      <w:r w:rsidR="00DF6341" w:rsidRPr="00CB25E4">
        <w:rPr>
          <w:rFonts w:ascii="宋体" w:hAnsi="宋体" w:hint="eastAsia"/>
          <w:snapToGrid w:val="0"/>
          <w:color w:val="000000" w:themeColor="text1"/>
          <w:kern w:val="0"/>
          <w:szCs w:val="21"/>
        </w:rPr>
        <w:t>【</w:t>
      </w:r>
      <w:r w:rsidR="000C18FF">
        <w:rPr>
          <w:rFonts w:ascii="宋体" w:hAnsi="宋体" w:hint="eastAsia"/>
          <w:b/>
          <w:bCs/>
          <w:color w:val="000000" w:themeColor="text1"/>
          <w:sz w:val="24"/>
          <w:szCs w:val="24"/>
          <w:highlight w:val="yellow"/>
        </w:rPr>
        <w:t>此处需要填写</w:t>
      </w:r>
      <w:r w:rsidR="00440778" w:rsidRPr="00CB25E4">
        <w:rPr>
          <w:rFonts w:ascii="宋体" w:hAnsi="宋体" w:hint="eastAsia"/>
          <w:b/>
          <w:snapToGrid w:val="0"/>
          <w:color w:val="000000" w:themeColor="text1"/>
          <w:kern w:val="0"/>
          <w:szCs w:val="21"/>
        </w:rPr>
        <w:t>用户研究</w:t>
      </w:r>
      <w:r w:rsidR="00E24D21" w:rsidRPr="00CB25E4">
        <w:rPr>
          <w:rFonts w:ascii="宋体" w:hAnsi="宋体" w:hint="eastAsia"/>
          <w:snapToGrid w:val="0"/>
          <w:color w:val="000000" w:themeColor="text1"/>
          <w:kern w:val="0"/>
          <w:szCs w:val="21"/>
        </w:rPr>
        <w:t>】</w:t>
      </w:r>
      <w:r w:rsidRPr="00CB25E4">
        <w:rPr>
          <w:rFonts w:ascii="宋体" w:hAnsi="宋体" w:hint="eastAsia"/>
          <w:snapToGrid w:val="0"/>
          <w:color w:val="000000" w:themeColor="text1"/>
          <w:kern w:val="0"/>
          <w:szCs w:val="21"/>
        </w:rPr>
        <w:t>进行调研。</w:t>
      </w:r>
    </w:p>
    <w:p w14:paraId="36FCE335" w14:textId="77777777" w:rsidR="00565474" w:rsidRPr="000D558F" w:rsidRDefault="00565474" w:rsidP="00595FB0">
      <w:pPr>
        <w:spacing w:line="360" w:lineRule="auto"/>
        <w:ind w:left="1" w:firstLineChars="58" w:firstLine="122"/>
        <w:rPr>
          <w:rFonts w:ascii="宋体" w:hAnsi="宋体"/>
          <w:color w:val="000000" w:themeColor="text1"/>
          <w:szCs w:val="21"/>
        </w:rPr>
      </w:pPr>
    </w:p>
    <w:p w14:paraId="23FE4F48" w14:textId="77777777" w:rsidR="00321354" w:rsidRPr="00CB25E4" w:rsidRDefault="00321354" w:rsidP="00074185">
      <w:pPr>
        <w:spacing w:line="360" w:lineRule="auto"/>
        <w:ind w:left="394" w:hangingChars="187" w:hanging="394"/>
        <w:rPr>
          <w:rFonts w:ascii="宋体" w:hAnsi="宋体"/>
          <w:b/>
          <w:bCs/>
          <w:color w:val="000000" w:themeColor="text1"/>
          <w:szCs w:val="21"/>
        </w:rPr>
      </w:pPr>
      <w:r w:rsidRPr="00CB25E4">
        <w:rPr>
          <w:rFonts w:ascii="宋体" w:hAnsi="宋体" w:hint="eastAsia"/>
          <w:b/>
          <w:color w:val="000000" w:themeColor="text1"/>
          <w:szCs w:val="21"/>
        </w:rPr>
        <w:t>二、</w:t>
      </w:r>
      <w:r w:rsidRPr="00CB25E4">
        <w:rPr>
          <w:rFonts w:ascii="宋体" w:hAnsi="宋体" w:hint="eastAsia"/>
          <w:b/>
          <w:bCs/>
          <w:color w:val="000000" w:themeColor="text1"/>
          <w:szCs w:val="21"/>
        </w:rPr>
        <w:t>【项目时间】</w:t>
      </w:r>
    </w:p>
    <w:p w14:paraId="6239738A" w14:textId="77777777" w:rsidR="005F7DFB" w:rsidRPr="00CB25E4" w:rsidRDefault="005F7DFB" w:rsidP="005F7DFB">
      <w:pPr>
        <w:widowControl/>
        <w:jc w:val="left"/>
        <w:rPr>
          <w:rFonts w:ascii="华文细黑" w:eastAsia="华文细黑" w:hAnsi="华文细黑"/>
          <w:color w:val="000000" w:themeColor="text1"/>
        </w:rPr>
      </w:pPr>
    </w:p>
    <w:tbl>
      <w:tblPr>
        <w:tblW w:w="8469" w:type="dxa"/>
        <w:jc w:val="center"/>
        <w:tblLook w:val="04A0" w:firstRow="1" w:lastRow="0" w:firstColumn="1" w:lastColumn="0" w:noHBand="0" w:noVBand="1"/>
      </w:tblPr>
      <w:tblGrid>
        <w:gridCol w:w="2870"/>
        <w:gridCol w:w="1436"/>
        <w:gridCol w:w="1723"/>
        <w:gridCol w:w="2440"/>
      </w:tblGrid>
      <w:tr w:rsidR="00CB25E4" w:rsidRPr="00CB25E4" w14:paraId="276ECFE1" w14:textId="77777777" w:rsidTr="00634C01">
        <w:trPr>
          <w:trHeight w:val="580"/>
          <w:jc w:val="center"/>
        </w:trPr>
        <w:tc>
          <w:tcPr>
            <w:tcW w:w="287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125EB5" w14:textId="77777777" w:rsidR="005F7DFB" w:rsidRPr="00CB25E4" w:rsidRDefault="005F7DFB" w:rsidP="005D40FD">
            <w:pPr>
              <w:widowControl/>
              <w:jc w:val="center"/>
              <w:rPr>
                <w:rFonts w:ascii="华文细黑" w:eastAsia="华文细黑" w:hAnsi="华文细黑" w:cs="宋体"/>
                <w:b/>
                <w:bCs/>
                <w:color w:val="000000" w:themeColor="text1"/>
                <w:kern w:val="0"/>
                <w:sz w:val="22"/>
              </w:rPr>
            </w:pPr>
            <w:r w:rsidRPr="00CB25E4">
              <w:rPr>
                <w:rFonts w:ascii="华文细黑" w:eastAsia="华文细黑" w:hAnsi="华文细黑" w:cs="宋体" w:hint="eastAsia"/>
                <w:b/>
                <w:bCs/>
                <w:color w:val="000000" w:themeColor="text1"/>
                <w:kern w:val="0"/>
                <w:sz w:val="22"/>
              </w:rPr>
              <w:t>工作内容</w:t>
            </w:r>
          </w:p>
        </w:tc>
        <w:tc>
          <w:tcPr>
            <w:tcW w:w="1436" w:type="dxa"/>
            <w:tcBorders>
              <w:top w:val="single" w:sz="4" w:space="0" w:color="auto"/>
              <w:left w:val="nil"/>
              <w:bottom w:val="single" w:sz="4" w:space="0" w:color="auto"/>
              <w:right w:val="single" w:sz="4" w:space="0" w:color="auto"/>
            </w:tcBorders>
            <w:shd w:val="clear" w:color="000000" w:fill="DBE5F1"/>
            <w:vAlign w:val="center"/>
            <w:hideMark/>
          </w:tcPr>
          <w:p w14:paraId="48C81CF8" w14:textId="77777777" w:rsidR="005F7DFB" w:rsidRPr="00CB25E4" w:rsidRDefault="005F7DFB" w:rsidP="005D40FD">
            <w:pPr>
              <w:widowControl/>
              <w:jc w:val="center"/>
              <w:rPr>
                <w:rFonts w:ascii="华文细黑" w:eastAsia="华文细黑" w:hAnsi="华文细黑" w:cs="宋体"/>
                <w:b/>
                <w:bCs/>
                <w:color w:val="000000" w:themeColor="text1"/>
                <w:kern w:val="0"/>
                <w:sz w:val="22"/>
              </w:rPr>
            </w:pPr>
            <w:r w:rsidRPr="00CB25E4">
              <w:rPr>
                <w:rFonts w:ascii="华文细黑" w:eastAsia="华文细黑" w:hAnsi="华文细黑" w:cs="宋体" w:hint="eastAsia"/>
                <w:b/>
                <w:bCs/>
                <w:color w:val="000000" w:themeColor="text1"/>
                <w:kern w:val="0"/>
                <w:sz w:val="22"/>
              </w:rPr>
              <w:t>进行日期</w:t>
            </w:r>
          </w:p>
        </w:tc>
        <w:tc>
          <w:tcPr>
            <w:tcW w:w="1723" w:type="dxa"/>
            <w:tcBorders>
              <w:top w:val="single" w:sz="4" w:space="0" w:color="auto"/>
              <w:left w:val="nil"/>
              <w:bottom w:val="single" w:sz="4" w:space="0" w:color="auto"/>
              <w:right w:val="single" w:sz="4" w:space="0" w:color="auto"/>
            </w:tcBorders>
            <w:shd w:val="clear" w:color="000000" w:fill="DBE5F1"/>
            <w:vAlign w:val="center"/>
            <w:hideMark/>
          </w:tcPr>
          <w:p w14:paraId="400C406B" w14:textId="77777777" w:rsidR="005F7DFB" w:rsidRPr="00CB25E4" w:rsidRDefault="005F7DFB" w:rsidP="005D40FD">
            <w:pPr>
              <w:widowControl/>
              <w:jc w:val="center"/>
              <w:rPr>
                <w:rFonts w:ascii="华文细黑" w:eastAsia="华文细黑" w:hAnsi="华文细黑" w:cs="宋体"/>
                <w:b/>
                <w:bCs/>
                <w:color w:val="000000" w:themeColor="text1"/>
                <w:kern w:val="0"/>
                <w:sz w:val="22"/>
              </w:rPr>
            </w:pPr>
            <w:r w:rsidRPr="00CB25E4">
              <w:rPr>
                <w:rFonts w:ascii="华文细黑" w:eastAsia="华文细黑" w:hAnsi="华文细黑" w:cs="宋体" w:hint="eastAsia"/>
                <w:b/>
                <w:bCs/>
                <w:color w:val="000000" w:themeColor="text1"/>
                <w:kern w:val="0"/>
                <w:sz w:val="22"/>
              </w:rPr>
              <w:t>计划周期</w:t>
            </w:r>
          </w:p>
          <w:p w14:paraId="3110190C" w14:textId="77777777" w:rsidR="005F7DFB" w:rsidRPr="00CB25E4" w:rsidRDefault="005F7DFB" w:rsidP="005D40FD">
            <w:pPr>
              <w:widowControl/>
              <w:jc w:val="center"/>
              <w:rPr>
                <w:rFonts w:ascii="华文细黑" w:eastAsia="华文细黑" w:hAnsi="华文细黑" w:cs="宋体"/>
                <w:b/>
                <w:bCs/>
                <w:color w:val="000000" w:themeColor="text1"/>
                <w:kern w:val="0"/>
                <w:sz w:val="22"/>
              </w:rPr>
            </w:pPr>
            <w:r w:rsidRPr="00CB25E4">
              <w:rPr>
                <w:rFonts w:ascii="华文细黑" w:eastAsia="华文细黑" w:hAnsi="华文细黑" w:cs="宋体" w:hint="eastAsia"/>
                <w:b/>
                <w:bCs/>
                <w:color w:val="000000" w:themeColor="text1"/>
                <w:kern w:val="0"/>
                <w:sz w:val="22"/>
              </w:rPr>
              <w:t>（工作日）</w:t>
            </w:r>
          </w:p>
        </w:tc>
        <w:tc>
          <w:tcPr>
            <w:tcW w:w="2440" w:type="dxa"/>
            <w:tcBorders>
              <w:top w:val="single" w:sz="4" w:space="0" w:color="auto"/>
              <w:left w:val="nil"/>
              <w:bottom w:val="single" w:sz="4" w:space="0" w:color="auto"/>
              <w:right w:val="single" w:sz="4" w:space="0" w:color="auto"/>
            </w:tcBorders>
            <w:shd w:val="clear" w:color="000000" w:fill="DBE5F1"/>
            <w:vAlign w:val="center"/>
            <w:hideMark/>
          </w:tcPr>
          <w:p w14:paraId="519DA279" w14:textId="77777777" w:rsidR="005F7DFB" w:rsidRPr="00CB25E4" w:rsidRDefault="005F7DFB" w:rsidP="005D40FD">
            <w:pPr>
              <w:widowControl/>
              <w:jc w:val="center"/>
              <w:rPr>
                <w:rFonts w:ascii="华文细黑" w:eastAsia="华文细黑" w:hAnsi="华文细黑" w:cs="宋体"/>
                <w:b/>
                <w:bCs/>
                <w:color w:val="000000" w:themeColor="text1"/>
                <w:kern w:val="0"/>
                <w:sz w:val="22"/>
              </w:rPr>
            </w:pPr>
            <w:r w:rsidRPr="00CB25E4">
              <w:rPr>
                <w:rFonts w:ascii="华文细黑" w:eastAsia="华文细黑" w:hAnsi="华文细黑" w:cs="宋体" w:hint="eastAsia"/>
                <w:b/>
                <w:bCs/>
                <w:color w:val="000000" w:themeColor="text1"/>
                <w:kern w:val="0"/>
                <w:sz w:val="22"/>
              </w:rPr>
              <w:t>备注</w:t>
            </w:r>
          </w:p>
        </w:tc>
      </w:tr>
      <w:tr w:rsidR="00CB25E4" w:rsidRPr="00CB25E4" w14:paraId="2BFD259E" w14:textId="77777777" w:rsidTr="00634C01">
        <w:trPr>
          <w:trHeight w:val="975"/>
          <w:jc w:val="center"/>
        </w:trPr>
        <w:tc>
          <w:tcPr>
            <w:tcW w:w="2870" w:type="dxa"/>
            <w:tcBorders>
              <w:top w:val="nil"/>
              <w:left w:val="single" w:sz="4" w:space="0" w:color="auto"/>
              <w:bottom w:val="single" w:sz="4" w:space="0" w:color="auto"/>
              <w:right w:val="single" w:sz="4" w:space="0" w:color="auto"/>
            </w:tcBorders>
            <w:shd w:val="clear" w:color="auto" w:fill="auto"/>
            <w:vAlign w:val="center"/>
            <w:hideMark/>
          </w:tcPr>
          <w:p w14:paraId="221DBFBB" w14:textId="4DEA46D1" w:rsidR="005F7DFB" w:rsidRPr="00CB25E4" w:rsidRDefault="00312489" w:rsidP="0016721A">
            <w:pPr>
              <w:widowControl/>
              <w:jc w:val="left"/>
              <w:rPr>
                <w:rFonts w:ascii="华文细黑" w:eastAsia="华文细黑" w:hAnsi="华文细黑" w:cs="宋体"/>
                <w:color w:val="000000" w:themeColor="text1"/>
                <w:kern w:val="0"/>
                <w:szCs w:val="21"/>
              </w:rPr>
            </w:pPr>
            <w:r>
              <w:rPr>
                <w:rFonts w:ascii="华文细黑" w:eastAsia="华文细黑" w:hAnsi="华文细黑" w:cs="宋体" w:hint="eastAsia"/>
                <w:color w:val="000000" w:themeColor="text1"/>
                <w:kern w:val="0"/>
                <w:szCs w:val="21"/>
              </w:rPr>
              <w:t>与甲方随时沟通，并</w:t>
            </w:r>
            <w:r w:rsidR="00E5700E" w:rsidRPr="00CB25E4">
              <w:rPr>
                <w:rFonts w:ascii="华文细黑" w:eastAsia="华文细黑" w:hAnsi="华文细黑" w:cs="宋体" w:hint="eastAsia"/>
                <w:color w:val="000000" w:themeColor="text1"/>
                <w:kern w:val="0"/>
                <w:szCs w:val="21"/>
              </w:rPr>
              <w:t>根据</w:t>
            </w:r>
            <w:r w:rsidR="006C0CB0">
              <w:rPr>
                <w:rFonts w:ascii="华文细黑" w:eastAsia="华文细黑" w:hAnsi="华文细黑" w:cs="宋体" w:hint="eastAsia"/>
                <w:color w:val="000000" w:themeColor="text1"/>
                <w:kern w:val="0"/>
                <w:szCs w:val="21"/>
              </w:rPr>
              <w:t>甲方意见</w:t>
            </w:r>
            <w:r w:rsidR="00E5700E" w:rsidRPr="00CB25E4">
              <w:rPr>
                <w:rFonts w:ascii="华文细黑" w:eastAsia="华文细黑" w:hAnsi="华文细黑" w:cs="宋体"/>
                <w:color w:val="000000" w:themeColor="text1"/>
                <w:kern w:val="0"/>
                <w:szCs w:val="21"/>
              </w:rPr>
              <w:t>调整</w:t>
            </w:r>
            <w:r w:rsidR="006808B2">
              <w:rPr>
                <w:rFonts w:ascii="华文细黑" w:eastAsia="华文细黑" w:hAnsi="华文细黑" w:cs="宋体" w:hint="eastAsia"/>
                <w:color w:val="000000" w:themeColor="text1"/>
                <w:kern w:val="0"/>
                <w:szCs w:val="21"/>
              </w:rPr>
              <w:t>测试脚本&amp;</w:t>
            </w:r>
            <w:r w:rsidR="006808B2">
              <w:rPr>
                <w:rFonts w:ascii="华文细黑" w:eastAsia="华文细黑" w:hAnsi="华文细黑" w:cs="宋体"/>
                <w:color w:val="000000" w:themeColor="text1"/>
                <w:kern w:val="0"/>
                <w:szCs w:val="21"/>
              </w:rPr>
              <w:t>访谈大纲</w:t>
            </w:r>
            <w:r w:rsidR="006808B2">
              <w:rPr>
                <w:rFonts w:ascii="华文细黑" w:eastAsia="华文细黑" w:hAnsi="华文细黑" w:cs="宋体" w:hint="eastAsia"/>
                <w:color w:val="000000" w:themeColor="text1"/>
                <w:kern w:val="0"/>
                <w:szCs w:val="21"/>
              </w:rPr>
              <w:t>，</w:t>
            </w:r>
            <w:r w:rsidR="006C0CB0">
              <w:rPr>
                <w:rFonts w:ascii="华文细黑" w:eastAsia="华文细黑" w:hAnsi="华文细黑" w:cs="宋体" w:hint="eastAsia"/>
                <w:color w:val="000000" w:themeColor="text1"/>
                <w:kern w:val="0"/>
                <w:szCs w:val="21"/>
              </w:rPr>
              <w:t>之后</w:t>
            </w:r>
            <w:r w:rsidR="005F7DFB" w:rsidRPr="00CB25E4">
              <w:rPr>
                <w:rFonts w:ascii="华文细黑" w:eastAsia="华文细黑" w:hAnsi="华文细黑" w:cs="宋体" w:hint="eastAsia"/>
                <w:color w:val="000000" w:themeColor="text1"/>
                <w:kern w:val="0"/>
                <w:szCs w:val="21"/>
              </w:rPr>
              <w:t>完成</w:t>
            </w:r>
            <w:r w:rsidR="0016721A" w:rsidRPr="0016721A">
              <w:rPr>
                <w:rFonts w:ascii="华文细黑" w:eastAsia="华文细黑" w:hAnsi="华文细黑" w:cs="宋体"/>
                <w:color w:val="000000" w:themeColor="text1"/>
                <w:kern w:val="0"/>
                <w:szCs w:val="21"/>
                <w:highlight w:val="yellow"/>
              </w:rPr>
              <w:t>9</w:t>
            </w:r>
            <w:r w:rsidR="006C0CB0" w:rsidRPr="0016721A">
              <w:rPr>
                <w:rFonts w:ascii="华文细黑" w:eastAsia="华文细黑" w:hAnsi="华文细黑" w:cs="宋体" w:hint="eastAsia"/>
                <w:color w:val="000000" w:themeColor="text1"/>
                <w:kern w:val="0"/>
                <w:szCs w:val="21"/>
                <w:highlight w:val="yellow"/>
              </w:rPr>
              <w:t>人</w:t>
            </w:r>
            <w:r w:rsidR="006C0CB0">
              <w:rPr>
                <w:rFonts w:ascii="华文细黑" w:eastAsia="华文细黑" w:hAnsi="华文细黑" w:cs="宋体" w:hint="eastAsia"/>
                <w:color w:val="000000" w:themeColor="text1"/>
                <w:kern w:val="0"/>
                <w:szCs w:val="21"/>
              </w:rPr>
              <w:t>的游戏试玩</w:t>
            </w:r>
            <w:r w:rsidR="006808B2">
              <w:rPr>
                <w:rFonts w:ascii="华文细黑" w:eastAsia="华文细黑" w:hAnsi="华文细黑" w:cs="宋体" w:hint="eastAsia"/>
                <w:color w:val="000000" w:themeColor="text1"/>
                <w:kern w:val="0"/>
                <w:szCs w:val="21"/>
              </w:rPr>
              <w:t>测试</w:t>
            </w:r>
            <w:r w:rsidR="00E5700E" w:rsidRPr="00CB25E4">
              <w:rPr>
                <w:rFonts w:ascii="华文细黑" w:eastAsia="华文细黑" w:hAnsi="华文细黑" w:cs="宋体"/>
                <w:color w:val="000000" w:themeColor="text1"/>
                <w:kern w:val="0"/>
                <w:szCs w:val="21"/>
              </w:rPr>
              <w:t>，</w:t>
            </w:r>
            <w:r w:rsidR="006808B2">
              <w:rPr>
                <w:rFonts w:ascii="华文细黑" w:eastAsia="华文细黑" w:hAnsi="华文细黑" w:cs="宋体"/>
                <w:color w:val="000000" w:themeColor="text1"/>
                <w:kern w:val="0"/>
                <w:szCs w:val="21"/>
              </w:rPr>
              <w:t>制作视频报告</w:t>
            </w:r>
          </w:p>
        </w:tc>
        <w:tc>
          <w:tcPr>
            <w:tcW w:w="1436" w:type="dxa"/>
            <w:tcBorders>
              <w:top w:val="nil"/>
              <w:left w:val="nil"/>
              <w:bottom w:val="single" w:sz="4" w:space="0" w:color="auto"/>
              <w:right w:val="single" w:sz="4" w:space="0" w:color="auto"/>
            </w:tcBorders>
            <w:shd w:val="clear" w:color="auto" w:fill="auto"/>
            <w:vAlign w:val="center"/>
            <w:hideMark/>
          </w:tcPr>
          <w:p w14:paraId="7520BD81" w14:textId="2A3B99F6" w:rsidR="006808B2" w:rsidRPr="0016721A" w:rsidRDefault="00B031E7" w:rsidP="006808B2">
            <w:pPr>
              <w:widowControl/>
              <w:jc w:val="center"/>
              <w:rPr>
                <w:rFonts w:ascii="华文细黑" w:eastAsia="华文细黑" w:hAnsi="华文细黑" w:cs="宋体"/>
                <w:color w:val="000000" w:themeColor="text1"/>
                <w:kern w:val="0"/>
                <w:szCs w:val="21"/>
                <w:highlight w:val="yellow"/>
              </w:rPr>
            </w:pPr>
            <w:r>
              <w:rPr>
                <w:rFonts w:ascii="华文细黑" w:eastAsia="华文细黑" w:hAnsi="华文细黑" w:cs="宋体"/>
                <w:color w:val="000000" w:themeColor="text1"/>
                <w:kern w:val="0"/>
                <w:szCs w:val="21"/>
                <w:highlight w:val="yellow"/>
              </w:rPr>
              <w:t>X</w:t>
            </w:r>
            <w:r w:rsidR="006808B2" w:rsidRPr="0016721A">
              <w:rPr>
                <w:rFonts w:ascii="华文细黑" w:eastAsia="华文细黑" w:hAnsi="华文细黑" w:cs="宋体"/>
                <w:color w:val="000000" w:themeColor="text1"/>
                <w:kern w:val="0"/>
                <w:szCs w:val="21"/>
                <w:highlight w:val="yellow"/>
              </w:rPr>
              <w:t>月</w:t>
            </w:r>
            <w:r>
              <w:rPr>
                <w:rFonts w:ascii="华文细黑" w:eastAsia="华文细黑" w:hAnsi="华文细黑" w:cs="宋体"/>
                <w:color w:val="000000" w:themeColor="text1"/>
                <w:kern w:val="0"/>
                <w:szCs w:val="21"/>
                <w:highlight w:val="yellow"/>
              </w:rPr>
              <w:t>X</w:t>
            </w:r>
            <w:r w:rsidR="005F7DFB" w:rsidRPr="0016721A">
              <w:rPr>
                <w:rFonts w:ascii="华文细黑" w:eastAsia="华文细黑" w:hAnsi="华文细黑" w:cs="宋体" w:hint="eastAsia"/>
                <w:color w:val="000000" w:themeColor="text1"/>
                <w:kern w:val="0"/>
                <w:szCs w:val="21"/>
                <w:highlight w:val="yellow"/>
              </w:rPr>
              <w:t>日</w:t>
            </w:r>
            <w:r w:rsidR="006808B2" w:rsidRPr="0016721A">
              <w:rPr>
                <w:rFonts w:ascii="华文细黑" w:eastAsia="华文细黑" w:hAnsi="华文细黑" w:cs="宋体" w:hint="eastAsia"/>
                <w:color w:val="000000" w:themeColor="text1"/>
                <w:kern w:val="0"/>
                <w:szCs w:val="21"/>
                <w:highlight w:val="yellow"/>
              </w:rPr>
              <w:t>-</w:t>
            </w:r>
          </w:p>
          <w:p w14:paraId="6A512805" w14:textId="2D113ECC" w:rsidR="005F7DFB" w:rsidRPr="0016721A" w:rsidRDefault="00B031E7" w:rsidP="00B031E7">
            <w:pPr>
              <w:widowControl/>
              <w:jc w:val="center"/>
              <w:rPr>
                <w:rFonts w:ascii="华文细黑" w:eastAsia="华文细黑" w:hAnsi="华文细黑" w:cs="宋体"/>
                <w:color w:val="000000" w:themeColor="text1"/>
                <w:kern w:val="0"/>
                <w:szCs w:val="21"/>
                <w:highlight w:val="yellow"/>
              </w:rPr>
            </w:pPr>
            <w:r>
              <w:rPr>
                <w:rFonts w:ascii="华文细黑" w:eastAsia="华文细黑" w:hAnsi="华文细黑" w:cs="宋体"/>
                <w:color w:val="000000" w:themeColor="text1"/>
                <w:kern w:val="0"/>
                <w:szCs w:val="21"/>
                <w:highlight w:val="yellow"/>
              </w:rPr>
              <w:t>X</w:t>
            </w:r>
            <w:r w:rsidR="006808B2" w:rsidRPr="0016721A">
              <w:rPr>
                <w:rFonts w:ascii="华文细黑" w:eastAsia="华文细黑" w:hAnsi="华文细黑" w:cs="宋体" w:hint="eastAsia"/>
                <w:color w:val="000000" w:themeColor="text1"/>
                <w:kern w:val="0"/>
                <w:szCs w:val="21"/>
                <w:highlight w:val="yellow"/>
              </w:rPr>
              <w:t>月</w:t>
            </w:r>
            <w:r>
              <w:rPr>
                <w:rFonts w:ascii="华文细黑" w:eastAsia="华文细黑" w:hAnsi="华文细黑" w:cs="宋体"/>
                <w:color w:val="000000" w:themeColor="text1"/>
                <w:kern w:val="0"/>
                <w:szCs w:val="21"/>
                <w:highlight w:val="yellow"/>
              </w:rPr>
              <w:t>X</w:t>
            </w:r>
            <w:r w:rsidR="006808B2" w:rsidRPr="0016721A">
              <w:rPr>
                <w:rFonts w:ascii="华文细黑" w:eastAsia="华文细黑" w:hAnsi="华文细黑" w:cs="宋体" w:hint="eastAsia"/>
                <w:color w:val="000000" w:themeColor="text1"/>
                <w:kern w:val="0"/>
                <w:szCs w:val="21"/>
                <w:highlight w:val="yellow"/>
              </w:rPr>
              <w:t>日</w:t>
            </w:r>
          </w:p>
        </w:tc>
        <w:tc>
          <w:tcPr>
            <w:tcW w:w="1723" w:type="dxa"/>
            <w:tcBorders>
              <w:top w:val="nil"/>
              <w:left w:val="nil"/>
              <w:bottom w:val="single" w:sz="4" w:space="0" w:color="auto"/>
              <w:right w:val="single" w:sz="4" w:space="0" w:color="auto"/>
            </w:tcBorders>
            <w:shd w:val="clear" w:color="auto" w:fill="auto"/>
            <w:vAlign w:val="center"/>
            <w:hideMark/>
          </w:tcPr>
          <w:p w14:paraId="467945C5" w14:textId="006ABBA7" w:rsidR="005F7DFB" w:rsidRPr="0016721A" w:rsidRDefault="00B031E7" w:rsidP="005D40FD">
            <w:pPr>
              <w:widowControl/>
              <w:jc w:val="center"/>
              <w:rPr>
                <w:rFonts w:ascii="华文细黑" w:eastAsia="华文细黑" w:hAnsi="华文细黑" w:cs="宋体"/>
                <w:color w:val="000000" w:themeColor="text1"/>
                <w:kern w:val="0"/>
                <w:szCs w:val="21"/>
                <w:highlight w:val="yellow"/>
              </w:rPr>
            </w:pPr>
            <w:r>
              <w:rPr>
                <w:rFonts w:ascii="华文细黑" w:eastAsia="华文细黑" w:hAnsi="华文细黑" w:cs="宋体"/>
                <w:color w:val="000000" w:themeColor="text1"/>
                <w:kern w:val="0"/>
                <w:szCs w:val="21"/>
                <w:highlight w:val="yellow"/>
              </w:rPr>
              <w:t>X</w:t>
            </w:r>
            <w:r w:rsidR="002A22DF" w:rsidRPr="0016721A">
              <w:rPr>
                <w:rFonts w:ascii="华文细黑" w:eastAsia="华文细黑" w:hAnsi="华文细黑" w:cs="宋体"/>
                <w:color w:val="000000" w:themeColor="text1"/>
                <w:kern w:val="0"/>
                <w:szCs w:val="21"/>
                <w:highlight w:val="yellow"/>
              </w:rPr>
              <w:t>天</w:t>
            </w:r>
          </w:p>
          <w:p w14:paraId="35767D5E" w14:textId="09A2ED62" w:rsidR="005F7DFB" w:rsidRPr="0016721A" w:rsidRDefault="005F7DFB" w:rsidP="000D558F">
            <w:pPr>
              <w:widowControl/>
              <w:jc w:val="center"/>
              <w:rPr>
                <w:rFonts w:ascii="华文细黑" w:eastAsia="华文细黑" w:hAnsi="华文细黑" w:cs="宋体"/>
                <w:color w:val="000000" w:themeColor="text1"/>
                <w:kern w:val="0"/>
                <w:szCs w:val="21"/>
                <w:highlight w:val="yellow"/>
              </w:rPr>
            </w:pPr>
            <w:r w:rsidRPr="0016721A">
              <w:rPr>
                <w:rFonts w:ascii="华文细黑" w:eastAsia="华文细黑" w:hAnsi="华文细黑" w:cs="宋体" w:hint="eastAsia"/>
                <w:color w:val="000000" w:themeColor="text1"/>
                <w:kern w:val="0"/>
                <w:szCs w:val="21"/>
                <w:highlight w:val="yellow"/>
              </w:rPr>
              <w:t>（含周末</w:t>
            </w:r>
            <w:r w:rsidR="000D558F" w:rsidRPr="0016721A">
              <w:rPr>
                <w:rFonts w:ascii="华文细黑" w:eastAsia="华文细黑" w:hAnsi="华文细黑" w:cs="宋体"/>
                <w:color w:val="000000" w:themeColor="text1"/>
                <w:kern w:val="0"/>
                <w:szCs w:val="21"/>
                <w:highlight w:val="yellow"/>
              </w:rPr>
              <w:t>2</w:t>
            </w:r>
            <w:r w:rsidRPr="0016721A">
              <w:rPr>
                <w:rFonts w:ascii="华文细黑" w:eastAsia="华文细黑" w:hAnsi="华文细黑" w:cs="宋体" w:hint="eastAsia"/>
                <w:color w:val="000000" w:themeColor="text1"/>
                <w:kern w:val="0"/>
                <w:szCs w:val="21"/>
                <w:highlight w:val="yellow"/>
              </w:rPr>
              <w:t>天）</w:t>
            </w:r>
          </w:p>
        </w:tc>
        <w:tc>
          <w:tcPr>
            <w:tcW w:w="2440" w:type="dxa"/>
            <w:tcBorders>
              <w:top w:val="nil"/>
              <w:left w:val="nil"/>
              <w:bottom w:val="single" w:sz="4" w:space="0" w:color="auto"/>
              <w:right w:val="single" w:sz="4" w:space="0" w:color="auto"/>
            </w:tcBorders>
            <w:shd w:val="clear" w:color="auto" w:fill="auto"/>
            <w:vAlign w:val="center"/>
            <w:hideMark/>
          </w:tcPr>
          <w:p w14:paraId="1DB46115" w14:textId="4A7970D6" w:rsidR="005F7DFB" w:rsidRPr="00CB25E4" w:rsidRDefault="00B031E7" w:rsidP="005D40FD">
            <w:pPr>
              <w:widowControl/>
              <w:jc w:val="center"/>
              <w:rPr>
                <w:rFonts w:ascii="华文细黑" w:eastAsia="华文细黑" w:hAnsi="华文细黑" w:cs="宋体"/>
                <w:color w:val="000000" w:themeColor="text1"/>
                <w:kern w:val="0"/>
                <w:szCs w:val="21"/>
              </w:rPr>
            </w:pPr>
            <w:r w:rsidRPr="00B031E7">
              <w:rPr>
                <w:rFonts w:ascii="华文细黑" w:eastAsia="华文细黑" w:hAnsi="华文细黑" w:cs="宋体" w:hint="eastAsia"/>
                <w:color w:val="000000" w:themeColor="text1"/>
                <w:kern w:val="0"/>
                <w:szCs w:val="21"/>
                <w:highlight w:val="yellow"/>
              </w:rPr>
              <w:t>X</w:t>
            </w:r>
            <w:r w:rsidR="00B6704A">
              <w:rPr>
                <w:rFonts w:ascii="华文细黑" w:eastAsia="华文细黑" w:hAnsi="华文细黑" w:cs="宋体" w:hint="eastAsia"/>
                <w:color w:val="000000" w:themeColor="text1"/>
                <w:kern w:val="0"/>
                <w:szCs w:val="21"/>
              </w:rPr>
              <w:t>份视频报告通过邮件提供至甲方</w:t>
            </w:r>
          </w:p>
        </w:tc>
      </w:tr>
      <w:tr w:rsidR="005F7DFB" w:rsidRPr="00CB25E4" w14:paraId="1F4E80DB" w14:textId="77777777" w:rsidTr="00634C01">
        <w:trPr>
          <w:trHeight w:val="975"/>
          <w:jc w:val="center"/>
        </w:trPr>
        <w:tc>
          <w:tcPr>
            <w:tcW w:w="2870" w:type="dxa"/>
            <w:tcBorders>
              <w:top w:val="nil"/>
              <w:left w:val="single" w:sz="4" w:space="0" w:color="auto"/>
              <w:bottom w:val="single" w:sz="4" w:space="0" w:color="auto"/>
              <w:right w:val="single" w:sz="4" w:space="0" w:color="auto"/>
            </w:tcBorders>
            <w:shd w:val="clear" w:color="auto" w:fill="auto"/>
            <w:vAlign w:val="center"/>
            <w:hideMark/>
          </w:tcPr>
          <w:p w14:paraId="2998E0B6" w14:textId="4B494ECE" w:rsidR="005F7DFB" w:rsidRPr="00CB25E4" w:rsidRDefault="00A8746D" w:rsidP="00A8746D">
            <w:pPr>
              <w:widowControl/>
              <w:jc w:val="left"/>
              <w:rPr>
                <w:rFonts w:ascii="华文细黑" w:eastAsia="华文细黑" w:hAnsi="华文细黑" w:cs="宋体"/>
                <w:color w:val="000000" w:themeColor="text1"/>
                <w:kern w:val="0"/>
                <w:szCs w:val="21"/>
              </w:rPr>
            </w:pPr>
            <w:r>
              <w:rPr>
                <w:rFonts w:ascii="华文细黑" w:eastAsia="华文细黑" w:hAnsi="华文细黑" w:cs="宋体" w:hint="eastAsia"/>
                <w:color w:val="000000" w:themeColor="text1"/>
                <w:kern w:val="0"/>
                <w:szCs w:val="21"/>
              </w:rPr>
              <w:lastRenderedPageBreak/>
              <w:t>信息整理及分析，测试小结撰写</w:t>
            </w:r>
          </w:p>
        </w:tc>
        <w:tc>
          <w:tcPr>
            <w:tcW w:w="1436" w:type="dxa"/>
            <w:tcBorders>
              <w:top w:val="nil"/>
              <w:left w:val="nil"/>
              <w:bottom w:val="single" w:sz="4" w:space="0" w:color="auto"/>
              <w:right w:val="single" w:sz="4" w:space="0" w:color="auto"/>
            </w:tcBorders>
            <w:shd w:val="clear" w:color="auto" w:fill="auto"/>
            <w:vAlign w:val="center"/>
            <w:hideMark/>
          </w:tcPr>
          <w:p w14:paraId="22D8C4B7" w14:textId="597BB0FA" w:rsidR="00A8746D" w:rsidRPr="0016721A" w:rsidRDefault="00B031E7" w:rsidP="00A8746D">
            <w:pPr>
              <w:widowControl/>
              <w:jc w:val="center"/>
              <w:rPr>
                <w:rFonts w:ascii="华文细黑" w:eastAsia="华文细黑" w:hAnsi="华文细黑" w:cs="宋体"/>
                <w:color w:val="000000" w:themeColor="text1"/>
                <w:kern w:val="0"/>
                <w:szCs w:val="21"/>
                <w:highlight w:val="yellow"/>
              </w:rPr>
            </w:pPr>
            <w:r>
              <w:rPr>
                <w:rFonts w:ascii="华文细黑" w:eastAsia="华文细黑" w:hAnsi="华文细黑" w:cs="宋体"/>
                <w:color w:val="000000" w:themeColor="text1"/>
                <w:kern w:val="0"/>
                <w:szCs w:val="21"/>
                <w:highlight w:val="yellow"/>
              </w:rPr>
              <w:t>X</w:t>
            </w:r>
            <w:r w:rsidR="005F7DFB" w:rsidRPr="0016721A">
              <w:rPr>
                <w:rFonts w:ascii="华文细黑" w:eastAsia="华文细黑" w:hAnsi="华文细黑" w:cs="宋体" w:hint="eastAsia"/>
                <w:color w:val="000000" w:themeColor="text1"/>
                <w:kern w:val="0"/>
                <w:szCs w:val="21"/>
                <w:highlight w:val="yellow"/>
              </w:rPr>
              <w:t>月</w:t>
            </w:r>
            <w:r>
              <w:rPr>
                <w:rFonts w:ascii="华文细黑" w:eastAsia="华文细黑" w:hAnsi="华文细黑" w:cs="宋体"/>
                <w:color w:val="000000" w:themeColor="text1"/>
                <w:kern w:val="0"/>
                <w:szCs w:val="21"/>
                <w:highlight w:val="yellow"/>
              </w:rPr>
              <w:t>X</w:t>
            </w:r>
            <w:r w:rsidR="005F7DFB" w:rsidRPr="0016721A">
              <w:rPr>
                <w:rFonts w:ascii="华文细黑" w:eastAsia="华文细黑" w:hAnsi="华文细黑" w:cs="宋体" w:hint="eastAsia"/>
                <w:color w:val="000000" w:themeColor="text1"/>
                <w:kern w:val="0"/>
                <w:szCs w:val="21"/>
                <w:highlight w:val="yellow"/>
              </w:rPr>
              <w:t>日-</w:t>
            </w:r>
          </w:p>
          <w:p w14:paraId="68F17670" w14:textId="58B075AD" w:rsidR="005F7DFB" w:rsidRPr="0016721A" w:rsidRDefault="00B031E7" w:rsidP="00B031E7">
            <w:pPr>
              <w:widowControl/>
              <w:jc w:val="center"/>
              <w:rPr>
                <w:rFonts w:ascii="华文细黑" w:eastAsia="华文细黑" w:hAnsi="华文细黑" w:cs="宋体"/>
                <w:color w:val="000000" w:themeColor="text1"/>
                <w:kern w:val="0"/>
                <w:szCs w:val="21"/>
                <w:highlight w:val="yellow"/>
              </w:rPr>
            </w:pPr>
            <w:r>
              <w:rPr>
                <w:rFonts w:ascii="华文细黑" w:eastAsia="华文细黑" w:hAnsi="华文细黑" w:cs="宋体"/>
                <w:color w:val="000000" w:themeColor="text1"/>
                <w:kern w:val="0"/>
                <w:szCs w:val="21"/>
                <w:highlight w:val="yellow"/>
              </w:rPr>
              <w:t>X</w:t>
            </w:r>
            <w:r w:rsidR="005F7DFB" w:rsidRPr="0016721A">
              <w:rPr>
                <w:rFonts w:ascii="华文细黑" w:eastAsia="华文细黑" w:hAnsi="华文细黑" w:cs="宋体" w:hint="eastAsia"/>
                <w:color w:val="000000" w:themeColor="text1"/>
                <w:kern w:val="0"/>
                <w:szCs w:val="21"/>
                <w:highlight w:val="yellow"/>
              </w:rPr>
              <w:t>月</w:t>
            </w:r>
            <w:r>
              <w:rPr>
                <w:rFonts w:ascii="华文细黑" w:eastAsia="华文细黑" w:hAnsi="华文细黑" w:cs="宋体"/>
                <w:color w:val="000000" w:themeColor="text1"/>
                <w:kern w:val="0"/>
                <w:szCs w:val="21"/>
                <w:highlight w:val="yellow"/>
              </w:rPr>
              <w:t>X</w:t>
            </w:r>
            <w:r w:rsidR="005F7DFB" w:rsidRPr="0016721A">
              <w:rPr>
                <w:rFonts w:ascii="华文细黑" w:eastAsia="华文细黑" w:hAnsi="华文细黑" w:cs="宋体" w:hint="eastAsia"/>
                <w:color w:val="000000" w:themeColor="text1"/>
                <w:kern w:val="0"/>
                <w:szCs w:val="21"/>
                <w:highlight w:val="yellow"/>
              </w:rPr>
              <w:t>日</w:t>
            </w:r>
          </w:p>
        </w:tc>
        <w:tc>
          <w:tcPr>
            <w:tcW w:w="1723" w:type="dxa"/>
            <w:tcBorders>
              <w:top w:val="nil"/>
              <w:left w:val="nil"/>
              <w:bottom w:val="single" w:sz="4" w:space="0" w:color="auto"/>
              <w:right w:val="single" w:sz="4" w:space="0" w:color="auto"/>
            </w:tcBorders>
            <w:shd w:val="clear" w:color="auto" w:fill="auto"/>
            <w:vAlign w:val="center"/>
            <w:hideMark/>
          </w:tcPr>
          <w:p w14:paraId="12599C1A" w14:textId="049F4FA2" w:rsidR="005F7DFB" w:rsidRPr="0016721A" w:rsidRDefault="00B031E7" w:rsidP="005D40FD">
            <w:pPr>
              <w:widowControl/>
              <w:jc w:val="center"/>
              <w:rPr>
                <w:rFonts w:ascii="华文细黑" w:eastAsia="华文细黑" w:hAnsi="华文细黑" w:cs="宋体"/>
                <w:color w:val="000000" w:themeColor="text1"/>
                <w:kern w:val="0"/>
                <w:szCs w:val="21"/>
                <w:highlight w:val="yellow"/>
              </w:rPr>
            </w:pPr>
            <w:r>
              <w:rPr>
                <w:rFonts w:ascii="华文细黑" w:eastAsia="华文细黑" w:hAnsi="华文细黑" w:cs="宋体"/>
                <w:color w:val="000000" w:themeColor="text1"/>
                <w:kern w:val="0"/>
                <w:szCs w:val="21"/>
                <w:highlight w:val="yellow"/>
              </w:rPr>
              <w:t>X</w:t>
            </w:r>
            <w:r w:rsidR="005F7DFB" w:rsidRPr="0016721A">
              <w:rPr>
                <w:rFonts w:ascii="华文细黑" w:eastAsia="华文细黑" w:hAnsi="华文细黑" w:cs="宋体"/>
                <w:color w:val="000000" w:themeColor="text1"/>
                <w:kern w:val="0"/>
                <w:szCs w:val="21"/>
                <w:highlight w:val="yellow"/>
              </w:rPr>
              <w:t>天</w:t>
            </w:r>
          </w:p>
          <w:p w14:paraId="12C65D20" w14:textId="5E385452" w:rsidR="005F7DFB" w:rsidRPr="0016721A" w:rsidRDefault="005F7DFB" w:rsidP="00B031E7">
            <w:pPr>
              <w:widowControl/>
              <w:jc w:val="center"/>
              <w:rPr>
                <w:rFonts w:ascii="华文细黑" w:eastAsia="华文细黑" w:hAnsi="华文细黑" w:cs="宋体"/>
                <w:color w:val="000000" w:themeColor="text1"/>
                <w:kern w:val="0"/>
                <w:szCs w:val="21"/>
                <w:highlight w:val="yellow"/>
              </w:rPr>
            </w:pPr>
            <w:r w:rsidRPr="0016721A">
              <w:rPr>
                <w:rFonts w:ascii="华文细黑" w:eastAsia="华文细黑" w:hAnsi="华文细黑" w:cs="宋体" w:hint="eastAsia"/>
                <w:color w:val="000000" w:themeColor="text1"/>
                <w:kern w:val="0"/>
                <w:szCs w:val="21"/>
                <w:highlight w:val="yellow"/>
              </w:rPr>
              <w:t>（含周末</w:t>
            </w:r>
            <w:r w:rsidR="00B031E7">
              <w:rPr>
                <w:rFonts w:ascii="华文细黑" w:eastAsia="华文细黑" w:hAnsi="华文细黑" w:cs="宋体"/>
                <w:color w:val="000000" w:themeColor="text1"/>
                <w:kern w:val="0"/>
                <w:szCs w:val="21"/>
                <w:highlight w:val="yellow"/>
              </w:rPr>
              <w:t>X</w:t>
            </w:r>
            <w:r w:rsidRPr="0016721A">
              <w:rPr>
                <w:rFonts w:ascii="华文细黑" w:eastAsia="华文细黑" w:hAnsi="华文细黑" w:cs="宋体" w:hint="eastAsia"/>
                <w:color w:val="000000" w:themeColor="text1"/>
                <w:kern w:val="0"/>
                <w:szCs w:val="21"/>
                <w:highlight w:val="yellow"/>
              </w:rPr>
              <w:t>天）</w:t>
            </w:r>
          </w:p>
        </w:tc>
        <w:tc>
          <w:tcPr>
            <w:tcW w:w="2440" w:type="dxa"/>
            <w:tcBorders>
              <w:top w:val="nil"/>
              <w:left w:val="nil"/>
              <w:bottom w:val="single" w:sz="4" w:space="0" w:color="auto"/>
              <w:right w:val="single" w:sz="4" w:space="0" w:color="auto"/>
            </w:tcBorders>
            <w:shd w:val="clear" w:color="auto" w:fill="auto"/>
            <w:vAlign w:val="center"/>
            <w:hideMark/>
          </w:tcPr>
          <w:p w14:paraId="5EEF59A2" w14:textId="65E0BC52" w:rsidR="005F7DFB" w:rsidRPr="00CB25E4" w:rsidRDefault="005F7DFB" w:rsidP="00A8746D">
            <w:pPr>
              <w:widowControl/>
              <w:jc w:val="center"/>
              <w:rPr>
                <w:rFonts w:ascii="华文细黑" w:eastAsia="华文细黑" w:hAnsi="华文细黑" w:cs="宋体"/>
                <w:color w:val="000000" w:themeColor="text1"/>
                <w:kern w:val="0"/>
                <w:szCs w:val="21"/>
              </w:rPr>
            </w:pPr>
            <w:r w:rsidRPr="00CB25E4">
              <w:rPr>
                <w:rFonts w:ascii="华文细黑" w:eastAsia="华文细黑" w:hAnsi="华文细黑" w:cs="宋体" w:hint="eastAsia"/>
                <w:color w:val="000000" w:themeColor="text1"/>
                <w:kern w:val="0"/>
                <w:szCs w:val="21"/>
              </w:rPr>
              <w:t>对</w:t>
            </w:r>
            <w:r w:rsidR="00A8746D">
              <w:rPr>
                <w:rFonts w:ascii="华文细黑" w:eastAsia="华文细黑" w:hAnsi="华文细黑" w:cs="宋体" w:hint="eastAsia"/>
                <w:color w:val="000000" w:themeColor="text1"/>
                <w:kern w:val="0"/>
                <w:szCs w:val="21"/>
              </w:rPr>
              <w:t>视频报告结论</w:t>
            </w:r>
            <w:r w:rsidRPr="00CB25E4">
              <w:rPr>
                <w:rFonts w:ascii="华文细黑" w:eastAsia="华文细黑" w:hAnsi="华文细黑" w:cs="宋体" w:hint="eastAsia"/>
                <w:color w:val="000000" w:themeColor="text1"/>
                <w:kern w:val="0"/>
                <w:szCs w:val="21"/>
              </w:rPr>
              <w:t>进行总结</w:t>
            </w:r>
            <w:r w:rsidR="00A8746D">
              <w:rPr>
                <w:rFonts w:ascii="华文细黑" w:eastAsia="华文细黑" w:hAnsi="华文细黑" w:cs="宋体" w:hint="eastAsia"/>
                <w:color w:val="000000" w:themeColor="text1"/>
                <w:kern w:val="0"/>
                <w:szCs w:val="21"/>
              </w:rPr>
              <w:t>，</w:t>
            </w:r>
            <w:r w:rsidR="00306C29" w:rsidRPr="00CB25E4">
              <w:rPr>
                <w:rFonts w:ascii="华文细黑" w:eastAsia="华文细黑" w:hAnsi="华文细黑" w:cs="宋体" w:hint="eastAsia"/>
                <w:color w:val="000000" w:themeColor="text1"/>
                <w:kern w:val="0"/>
                <w:szCs w:val="21"/>
              </w:rPr>
              <w:t>并</w:t>
            </w:r>
            <w:r w:rsidR="00306C29" w:rsidRPr="00CB25E4">
              <w:rPr>
                <w:rFonts w:ascii="华文细黑" w:eastAsia="华文细黑" w:hAnsi="华文细黑" w:cs="宋体"/>
                <w:color w:val="000000" w:themeColor="text1"/>
                <w:kern w:val="0"/>
                <w:szCs w:val="21"/>
              </w:rPr>
              <w:t>完成</w:t>
            </w:r>
            <w:r w:rsidR="00D51689" w:rsidRPr="00CB25E4">
              <w:rPr>
                <w:rFonts w:ascii="华文细黑" w:eastAsia="华文细黑" w:hAnsi="华文细黑" w:cs="宋体" w:hint="eastAsia"/>
                <w:color w:val="000000" w:themeColor="text1"/>
                <w:kern w:val="0"/>
                <w:szCs w:val="21"/>
              </w:rPr>
              <w:t>电子版</w:t>
            </w:r>
            <w:r w:rsidR="00E21C97">
              <w:rPr>
                <w:rFonts w:ascii="华文细黑" w:eastAsia="华文细黑" w:hAnsi="华文细黑" w:cs="宋体" w:hint="eastAsia"/>
                <w:color w:val="000000" w:themeColor="text1"/>
                <w:kern w:val="0"/>
                <w:szCs w:val="21"/>
              </w:rPr>
              <w:t>测试</w:t>
            </w:r>
            <w:r w:rsidR="00A8746D">
              <w:rPr>
                <w:rFonts w:ascii="华文细黑" w:eastAsia="华文细黑" w:hAnsi="华文细黑" w:cs="宋体" w:hint="eastAsia"/>
                <w:color w:val="000000" w:themeColor="text1"/>
                <w:kern w:val="0"/>
                <w:szCs w:val="21"/>
              </w:rPr>
              <w:t>小结</w:t>
            </w:r>
            <w:r w:rsidR="00D51689" w:rsidRPr="00CB25E4">
              <w:rPr>
                <w:rFonts w:ascii="华文细黑" w:eastAsia="华文细黑" w:hAnsi="华文细黑" w:cs="宋体" w:hint="eastAsia"/>
                <w:color w:val="000000" w:themeColor="text1"/>
                <w:kern w:val="0"/>
                <w:szCs w:val="21"/>
              </w:rPr>
              <w:t>通过</w:t>
            </w:r>
            <w:r w:rsidR="00D51689" w:rsidRPr="00CB25E4">
              <w:rPr>
                <w:rFonts w:ascii="华文细黑" w:eastAsia="华文细黑" w:hAnsi="华文细黑" w:cs="宋体"/>
                <w:color w:val="000000" w:themeColor="text1"/>
                <w:kern w:val="0"/>
                <w:szCs w:val="21"/>
              </w:rPr>
              <w:t>邮件</w:t>
            </w:r>
            <w:r w:rsidR="00D05836" w:rsidRPr="00CB25E4">
              <w:rPr>
                <w:rFonts w:ascii="华文细黑" w:eastAsia="华文细黑" w:hAnsi="华文细黑" w:cs="宋体" w:hint="eastAsia"/>
                <w:color w:val="000000" w:themeColor="text1"/>
                <w:kern w:val="0"/>
                <w:szCs w:val="21"/>
              </w:rPr>
              <w:t>提供</w:t>
            </w:r>
            <w:r w:rsidR="00D05836" w:rsidRPr="00CB25E4">
              <w:rPr>
                <w:rFonts w:ascii="华文细黑" w:eastAsia="华文细黑" w:hAnsi="华文细黑" w:cs="宋体"/>
                <w:color w:val="000000" w:themeColor="text1"/>
                <w:kern w:val="0"/>
                <w:szCs w:val="21"/>
              </w:rPr>
              <w:t>至甲方</w:t>
            </w:r>
            <w:r w:rsidR="00F90ECB">
              <w:rPr>
                <w:rFonts w:ascii="华文细黑" w:eastAsia="华文细黑" w:hAnsi="华文细黑" w:cs="宋体" w:hint="eastAsia"/>
                <w:color w:val="000000" w:themeColor="text1"/>
                <w:kern w:val="0"/>
                <w:szCs w:val="21"/>
              </w:rPr>
              <w:t>，</w:t>
            </w:r>
            <w:r w:rsidR="00F90ECB">
              <w:rPr>
                <w:rFonts w:ascii="华文细黑" w:eastAsia="华文细黑" w:hAnsi="华文细黑" w:cs="宋体"/>
                <w:color w:val="000000" w:themeColor="text1"/>
                <w:kern w:val="0"/>
                <w:szCs w:val="21"/>
              </w:rPr>
              <w:t>与视频制作并行</w:t>
            </w:r>
          </w:p>
        </w:tc>
      </w:tr>
    </w:tbl>
    <w:p w14:paraId="21B225B5" w14:textId="77777777" w:rsidR="005F7DFB" w:rsidRPr="00CB25E4" w:rsidRDefault="005F7DFB" w:rsidP="005F7DFB">
      <w:pPr>
        <w:widowControl/>
        <w:jc w:val="left"/>
        <w:rPr>
          <w:rFonts w:ascii="华文细黑" w:eastAsia="华文细黑" w:hAnsi="华文细黑"/>
          <w:b/>
          <w:color w:val="000000" w:themeColor="text1"/>
        </w:rPr>
      </w:pPr>
    </w:p>
    <w:p w14:paraId="4A5D438E" w14:textId="77777777" w:rsidR="005F7DFB" w:rsidRPr="00CB25E4" w:rsidRDefault="005F7DFB" w:rsidP="005F7DFB">
      <w:pPr>
        <w:widowControl/>
        <w:jc w:val="left"/>
        <w:rPr>
          <w:rFonts w:ascii="华文细黑" w:eastAsia="华文细黑" w:hAnsi="华文细黑"/>
          <w:b/>
          <w:color w:val="000000" w:themeColor="text1"/>
        </w:rPr>
      </w:pPr>
      <w:r w:rsidRPr="00CB25E4">
        <w:rPr>
          <w:rFonts w:ascii="华文细黑" w:eastAsia="华文细黑" w:hAnsi="华文细黑" w:hint="eastAsia"/>
          <w:b/>
          <w:color w:val="000000" w:themeColor="text1"/>
        </w:rPr>
        <w:t>注：该时间计划中，不含由于甲方对于研究目的/内容、所需提供的资源无法确认等导致的时间拖延。</w:t>
      </w:r>
    </w:p>
    <w:p w14:paraId="7616238D" w14:textId="77777777" w:rsidR="00176385" w:rsidRPr="00CB25E4" w:rsidRDefault="00176385" w:rsidP="005F2D2C">
      <w:pPr>
        <w:spacing w:beforeLines="50" w:before="156"/>
        <w:ind w:leftChars="200" w:left="945" w:hangingChars="250" w:hanging="525"/>
        <w:rPr>
          <w:rFonts w:ascii="宋体" w:hAnsi="宋体"/>
          <w:i/>
          <w:color w:val="000000" w:themeColor="text1"/>
          <w:szCs w:val="21"/>
        </w:rPr>
      </w:pPr>
    </w:p>
    <w:p w14:paraId="4C82DCFA" w14:textId="4FB4EE2F" w:rsidR="00321354" w:rsidRPr="00CB25E4" w:rsidRDefault="00321354" w:rsidP="00D476D1">
      <w:pPr>
        <w:spacing w:beforeLines="50" w:before="156" w:line="360" w:lineRule="auto"/>
        <w:rPr>
          <w:rFonts w:ascii="宋体" w:hAnsi="宋体"/>
          <w:b/>
          <w:bCs/>
          <w:color w:val="000000" w:themeColor="text1"/>
          <w:szCs w:val="21"/>
        </w:rPr>
      </w:pPr>
      <w:bookmarkStart w:id="2" w:name="_Toc50115966"/>
      <w:bookmarkStart w:id="3" w:name="_Toc70415705"/>
      <w:r w:rsidRPr="00CB25E4">
        <w:rPr>
          <w:rFonts w:ascii="宋体" w:hAnsi="宋体" w:hint="eastAsia"/>
          <w:b/>
          <w:color w:val="000000" w:themeColor="text1"/>
          <w:szCs w:val="21"/>
        </w:rPr>
        <w:t>三、</w:t>
      </w:r>
      <w:bookmarkEnd w:id="2"/>
      <w:r w:rsidRPr="00CB25E4">
        <w:rPr>
          <w:rFonts w:ascii="宋体" w:hAnsi="宋体" w:hint="eastAsia"/>
          <w:b/>
          <w:bCs/>
          <w:color w:val="000000" w:themeColor="text1"/>
          <w:szCs w:val="21"/>
        </w:rPr>
        <w:t>【</w:t>
      </w:r>
      <w:r w:rsidRPr="00CB25E4">
        <w:rPr>
          <w:rFonts w:ascii="宋体" w:hAnsi="宋体" w:hint="eastAsia"/>
          <w:b/>
          <w:color w:val="000000" w:themeColor="text1"/>
          <w:szCs w:val="21"/>
        </w:rPr>
        <w:t>合同金额及支付时间、方式</w:t>
      </w:r>
      <w:r w:rsidRPr="00CB25E4">
        <w:rPr>
          <w:rFonts w:ascii="宋体" w:hAnsi="宋体" w:hint="eastAsia"/>
          <w:b/>
          <w:bCs/>
          <w:color w:val="000000" w:themeColor="text1"/>
          <w:szCs w:val="21"/>
        </w:rPr>
        <w:t>】</w:t>
      </w:r>
      <w:bookmarkEnd w:id="3"/>
    </w:p>
    <w:p w14:paraId="53644FD7" w14:textId="08D1B260" w:rsidR="00321354"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3．1 </w:t>
      </w:r>
      <w:r w:rsidRPr="00CB25E4">
        <w:rPr>
          <w:rFonts w:ascii="宋体" w:hAnsi="宋体" w:hint="eastAsia"/>
          <w:color w:val="000000" w:themeColor="text1"/>
          <w:szCs w:val="21"/>
        </w:rPr>
        <w:t>本合同总金额为人民币</w:t>
      </w:r>
      <w:r w:rsidR="00C21CD2" w:rsidRPr="00CB25E4">
        <w:rPr>
          <w:rFonts w:ascii="宋体" w:hAnsi="宋体" w:hint="eastAsia"/>
          <w:color w:val="000000" w:themeColor="text1"/>
          <w:szCs w:val="21"/>
        </w:rPr>
        <w:t>【</w:t>
      </w:r>
      <w:r w:rsidR="00B031E7" w:rsidRPr="00B031E7">
        <w:rPr>
          <w:rFonts w:ascii="宋体" w:hAnsi="宋体"/>
          <w:color w:val="000000" w:themeColor="text1"/>
          <w:szCs w:val="21"/>
          <w:highlight w:val="yellow"/>
        </w:rPr>
        <w:t>XXXX</w:t>
      </w:r>
      <w:r w:rsidRPr="00CB25E4">
        <w:rPr>
          <w:rFonts w:ascii="宋体" w:hAnsi="宋体" w:hint="eastAsia"/>
          <w:color w:val="000000" w:themeColor="text1"/>
          <w:szCs w:val="21"/>
        </w:rPr>
        <w:t>】元</w:t>
      </w:r>
      <w:r w:rsidR="00306C29" w:rsidRPr="00CB25E4">
        <w:rPr>
          <w:rFonts w:ascii="宋体" w:hAnsi="宋体" w:hint="eastAsia"/>
          <w:color w:val="000000" w:themeColor="text1"/>
          <w:szCs w:val="21"/>
        </w:rPr>
        <w:t>，</w:t>
      </w:r>
      <w:r w:rsidR="00306C29" w:rsidRPr="00CB25E4">
        <w:rPr>
          <w:rFonts w:ascii="宋体" w:hAnsi="宋体"/>
          <w:color w:val="000000" w:themeColor="text1"/>
          <w:szCs w:val="21"/>
        </w:rPr>
        <w:t>含税</w:t>
      </w:r>
      <w:r w:rsidRPr="00CB25E4">
        <w:rPr>
          <w:rFonts w:ascii="宋体" w:hAnsi="宋体" w:hint="eastAsia"/>
          <w:color w:val="000000" w:themeColor="text1"/>
          <w:szCs w:val="21"/>
        </w:rPr>
        <w:t>。费用明细如下：</w:t>
      </w:r>
    </w:p>
    <w:tbl>
      <w:tblPr>
        <w:tblW w:w="8493" w:type="dxa"/>
        <w:jc w:val="center"/>
        <w:tblLook w:val="04A0" w:firstRow="1" w:lastRow="0" w:firstColumn="1" w:lastColumn="0" w:noHBand="0" w:noVBand="1"/>
      </w:tblPr>
      <w:tblGrid>
        <w:gridCol w:w="5092"/>
        <w:gridCol w:w="3401"/>
      </w:tblGrid>
      <w:tr w:rsidR="00CB25E4" w:rsidRPr="00CB25E4" w14:paraId="15940ED6" w14:textId="77777777" w:rsidTr="00634C01">
        <w:trPr>
          <w:trHeight w:val="407"/>
          <w:jc w:val="center"/>
        </w:trPr>
        <w:tc>
          <w:tcPr>
            <w:tcW w:w="509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2B2C2BC" w14:textId="0F72BA98" w:rsidR="006003BD" w:rsidRPr="00CB25E4" w:rsidRDefault="006003BD" w:rsidP="003D5FCC">
            <w:pPr>
              <w:widowControl/>
              <w:jc w:val="center"/>
              <w:rPr>
                <w:rFonts w:ascii="华文细黑" w:eastAsia="华文细黑" w:hAnsi="华文细黑" w:cs="宋体"/>
                <w:b/>
                <w:bCs/>
                <w:color w:val="000000" w:themeColor="text1"/>
                <w:kern w:val="0"/>
                <w:sz w:val="22"/>
              </w:rPr>
            </w:pPr>
            <w:r w:rsidRPr="00CB25E4">
              <w:rPr>
                <w:rFonts w:ascii="华文细黑" w:eastAsia="华文细黑" w:hAnsi="华文细黑" w:cs="宋体" w:hint="eastAsia"/>
                <w:b/>
                <w:bCs/>
                <w:color w:val="000000" w:themeColor="text1"/>
                <w:kern w:val="0"/>
                <w:sz w:val="22"/>
              </w:rPr>
              <w:t>项目</w:t>
            </w:r>
          </w:p>
        </w:tc>
        <w:tc>
          <w:tcPr>
            <w:tcW w:w="3401" w:type="dxa"/>
            <w:tcBorders>
              <w:top w:val="single" w:sz="4" w:space="0" w:color="auto"/>
              <w:left w:val="nil"/>
              <w:bottom w:val="single" w:sz="4" w:space="0" w:color="auto"/>
              <w:right w:val="single" w:sz="4" w:space="0" w:color="auto"/>
            </w:tcBorders>
            <w:shd w:val="clear" w:color="000000" w:fill="DCE6F1"/>
            <w:noWrap/>
            <w:vAlign w:val="center"/>
            <w:hideMark/>
          </w:tcPr>
          <w:p w14:paraId="0EE5810A" w14:textId="77777777" w:rsidR="006003BD" w:rsidRPr="00CB25E4" w:rsidRDefault="006003BD" w:rsidP="005D40FD">
            <w:pPr>
              <w:widowControl/>
              <w:jc w:val="center"/>
              <w:rPr>
                <w:rFonts w:ascii="华文细黑" w:eastAsia="华文细黑" w:hAnsi="华文细黑" w:cs="宋体"/>
                <w:b/>
                <w:bCs/>
                <w:color w:val="000000" w:themeColor="text1"/>
                <w:kern w:val="0"/>
                <w:sz w:val="22"/>
              </w:rPr>
            </w:pPr>
            <w:r w:rsidRPr="00CB25E4">
              <w:rPr>
                <w:rFonts w:ascii="华文细黑" w:eastAsia="华文细黑" w:hAnsi="华文细黑" w:cs="宋体" w:hint="eastAsia"/>
                <w:b/>
                <w:bCs/>
                <w:color w:val="000000" w:themeColor="text1"/>
                <w:kern w:val="0"/>
                <w:sz w:val="22"/>
              </w:rPr>
              <w:t>数量</w:t>
            </w:r>
          </w:p>
        </w:tc>
      </w:tr>
      <w:tr w:rsidR="00A8746D" w:rsidRPr="00CB25E4" w14:paraId="597A298F" w14:textId="77777777" w:rsidTr="00634C01">
        <w:trPr>
          <w:trHeight w:val="407"/>
          <w:jc w:val="center"/>
        </w:trPr>
        <w:tc>
          <w:tcPr>
            <w:tcW w:w="5092" w:type="dxa"/>
            <w:tcBorders>
              <w:top w:val="nil"/>
              <w:left w:val="single" w:sz="4" w:space="0" w:color="auto"/>
              <w:bottom w:val="single" w:sz="4" w:space="0" w:color="auto"/>
              <w:right w:val="single" w:sz="4" w:space="0" w:color="auto"/>
            </w:tcBorders>
            <w:shd w:val="clear" w:color="auto" w:fill="auto"/>
            <w:noWrap/>
            <w:vAlign w:val="center"/>
          </w:tcPr>
          <w:p w14:paraId="5B280DE6" w14:textId="42BD417D" w:rsidR="00A8746D" w:rsidRPr="00CB25E4" w:rsidRDefault="00A8746D" w:rsidP="00C84EDE">
            <w:pPr>
              <w:widowControl/>
              <w:jc w:val="center"/>
              <w:rPr>
                <w:rFonts w:ascii="华文细黑" w:eastAsia="华文细黑" w:hAnsi="华文细黑" w:cs="宋体"/>
                <w:color w:val="000000" w:themeColor="text1"/>
                <w:kern w:val="0"/>
                <w:sz w:val="22"/>
              </w:rPr>
            </w:pPr>
            <w:r>
              <w:rPr>
                <w:rFonts w:ascii="华文细黑" w:eastAsia="华文细黑" w:hAnsi="华文细黑" w:cs="宋体" w:hint="eastAsia"/>
                <w:color w:val="000000" w:themeColor="text1"/>
                <w:kern w:val="0"/>
                <w:sz w:val="22"/>
              </w:rPr>
              <w:t>玩家游戏体验</w:t>
            </w:r>
            <w:proofErr w:type="spellStart"/>
            <w:r w:rsidR="00C84EDE">
              <w:rPr>
                <w:rFonts w:ascii="华文细黑" w:eastAsia="华文细黑" w:hAnsi="华文细黑" w:cs="宋体" w:hint="eastAsia"/>
                <w:color w:val="000000" w:themeColor="text1"/>
                <w:kern w:val="0"/>
                <w:sz w:val="22"/>
              </w:rPr>
              <w:t>Uta</w:t>
            </w:r>
            <w:proofErr w:type="spellEnd"/>
            <w:r w:rsidR="00C84EDE">
              <w:rPr>
                <w:rFonts w:ascii="华文细黑" w:eastAsia="华文细黑" w:hAnsi="华文细黑" w:cs="宋体"/>
                <w:color w:val="000000" w:themeColor="text1"/>
                <w:kern w:val="0"/>
                <w:sz w:val="22"/>
              </w:rPr>
              <w:t xml:space="preserve"> testing</w:t>
            </w:r>
            <w:r>
              <w:rPr>
                <w:rFonts w:ascii="华文细黑" w:eastAsia="华文细黑" w:hAnsi="华文细黑" w:cs="宋体" w:hint="eastAsia"/>
                <w:color w:val="000000" w:themeColor="text1"/>
                <w:kern w:val="0"/>
                <w:sz w:val="22"/>
              </w:rPr>
              <w:t>视频报告</w:t>
            </w:r>
          </w:p>
        </w:tc>
        <w:tc>
          <w:tcPr>
            <w:tcW w:w="3401" w:type="dxa"/>
            <w:tcBorders>
              <w:top w:val="nil"/>
              <w:left w:val="nil"/>
              <w:bottom w:val="single" w:sz="4" w:space="0" w:color="auto"/>
              <w:right w:val="single" w:sz="4" w:space="0" w:color="auto"/>
            </w:tcBorders>
            <w:shd w:val="clear" w:color="auto" w:fill="auto"/>
            <w:noWrap/>
            <w:vAlign w:val="center"/>
          </w:tcPr>
          <w:p w14:paraId="2AAA11D0" w14:textId="57040F78" w:rsidR="00A8746D" w:rsidRPr="0016721A" w:rsidRDefault="00B031E7" w:rsidP="00A8746D">
            <w:pPr>
              <w:widowControl/>
              <w:jc w:val="center"/>
              <w:rPr>
                <w:rFonts w:ascii="华文细黑" w:eastAsia="华文细黑" w:hAnsi="华文细黑" w:cs="宋体"/>
                <w:color w:val="000000" w:themeColor="text1"/>
                <w:kern w:val="0"/>
                <w:sz w:val="22"/>
                <w:highlight w:val="yellow"/>
              </w:rPr>
            </w:pPr>
            <w:r>
              <w:rPr>
                <w:rFonts w:ascii="华文细黑" w:eastAsia="华文细黑" w:hAnsi="华文细黑" w:cs="宋体"/>
                <w:color w:val="000000" w:themeColor="text1"/>
                <w:kern w:val="0"/>
                <w:sz w:val="22"/>
                <w:highlight w:val="yellow"/>
              </w:rPr>
              <w:t>X</w:t>
            </w:r>
            <w:r w:rsidR="00A8746D" w:rsidRPr="0016721A">
              <w:rPr>
                <w:rFonts w:ascii="华文细黑" w:eastAsia="华文细黑" w:hAnsi="华文细黑" w:cs="宋体" w:hint="eastAsia"/>
                <w:color w:val="000000" w:themeColor="text1"/>
                <w:kern w:val="0"/>
                <w:sz w:val="22"/>
                <w:highlight w:val="yellow"/>
              </w:rPr>
              <w:t>样本（玩家）</w:t>
            </w:r>
          </w:p>
        </w:tc>
      </w:tr>
      <w:tr w:rsidR="00CB25E4" w:rsidRPr="00CB25E4" w14:paraId="55426207" w14:textId="77777777" w:rsidTr="00634C01">
        <w:trPr>
          <w:trHeight w:val="407"/>
          <w:jc w:val="center"/>
        </w:trPr>
        <w:tc>
          <w:tcPr>
            <w:tcW w:w="5092" w:type="dxa"/>
            <w:tcBorders>
              <w:top w:val="nil"/>
              <w:left w:val="single" w:sz="4" w:space="0" w:color="auto"/>
              <w:bottom w:val="single" w:sz="4" w:space="0" w:color="auto"/>
              <w:right w:val="single" w:sz="4" w:space="0" w:color="auto"/>
            </w:tcBorders>
            <w:shd w:val="clear" w:color="auto" w:fill="auto"/>
            <w:noWrap/>
            <w:vAlign w:val="center"/>
            <w:hideMark/>
          </w:tcPr>
          <w:p w14:paraId="3BDF9138" w14:textId="70C165EA" w:rsidR="006003BD" w:rsidRPr="00CB25E4" w:rsidRDefault="000C18FF">
            <w:pPr>
              <w:widowControl/>
              <w:jc w:val="center"/>
              <w:rPr>
                <w:rFonts w:ascii="华文细黑" w:eastAsia="华文细黑" w:hAnsi="华文细黑" w:cs="宋体"/>
                <w:color w:val="000000" w:themeColor="text1"/>
                <w:kern w:val="0"/>
                <w:sz w:val="22"/>
              </w:rPr>
            </w:pPr>
            <w:r>
              <w:rPr>
                <w:rFonts w:ascii="华文细黑" w:eastAsia="华文细黑" w:hAnsi="华文细黑" w:cs="宋体" w:hint="eastAsia"/>
                <w:color w:val="000000" w:themeColor="text1"/>
                <w:kern w:val="0"/>
                <w:sz w:val="22"/>
                <w:highlight w:val="yellow"/>
              </w:rPr>
              <w:t>原始数据</w:t>
            </w:r>
            <w:r w:rsidR="005D3E07">
              <w:rPr>
                <w:rFonts w:ascii="华文细黑" w:eastAsia="华文细黑" w:hAnsi="华文细黑" w:cs="宋体" w:hint="eastAsia"/>
                <w:color w:val="000000" w:themeColor="text1"/>
                <w:kern w:val="0"/>
                <w:sz w:val="22"/>
                <w:highlight w:val="yellow"/>
              </w:rPr>
              <w:t>汇总</w:t>
            </w:r>
          </w:p>
        </w:tc>
        <w:tc>
          <w:tcPr>
            <w:tcW w:w="3401" w:type="dxa"/>
            <w:tcBorders>
              <w:top w:val="nil"/>
              <w:left w:val="nil"/>
              <w:bottom w:val="single" w:sz="4" w:space="0" w:color="auto"/>
              <w:right w:val="single" w:sz="4" w:space="0" w:color="auto"/>
            </w:tcBorders>
            <w:shd w:val="clear" w:color="auto" w:fill="auto"/>
            <w:noWrap/>
            <w:vAlign w:val="center"/>
            <w:hideMark/>
          </w:tcPr>
          <w:p w14:paraId="0AD2D502" w14:textId="0DC3DE62" w:rsidR="006003BD" w:rsidRPr="0016721A" w:rsidRDefault="00C84EDE" w:rsidP="00B031E7">
            <w:pPr>
              <w:widowControl/>
              <w:jc w:val="center"/>
              <w:rPr>
                <w:rFonts w:ascii="华文细黑" w:eastAsia="华文细黑" w:hAnsi="华文细黑" w:cs="宋体"/>
                <w:color w:val="000000" w:themeColor="text1"/>
                <w:kern w:val="0"/>
                <w:sz w:val="22"/>
                <w:highlight w:val="yellow"/>
              </w:rPr>
            </w:pPr>
            <w:r w:rsidRPr="0016721A">
              <w:rPr>
                <w:rFonts w:ascii="华文细黑" w:eastAsia="华文细黑" w:hAnsi="华文细黑" w:cs="宋体"/>
                <w:color w:val="000000" w:themeColor="text1"/>
                <w:kern w:val="0"/>
                <w:sz w:val="22"/>
                <w:highlight w:val="yellow"/>
              </w:rPr>
              <w:t>E</w:t>
            </w:r>
            <w:r w:rsidR="00D51689" w:rsidRPr="0016721A">
              <w:rPr>
                <w:rFonts w:ascii="华文细黑" w:eastAsia="华文细黑" w:hAnsi="华文细黑" w:cs="宋体" w:hint="eastAsia"/>
                <w:color w:val="000000" w:themeColor="text1"/>
                <w:kern w:val="0"/>
                <w:sz w:val="22"/>
                <w:highlight w:val="yellow"/>
              </w:rPr>
              <w:t>xcel电子文档</w:t>
            </w:r>
            <w:r w:rsidR="00B031E7">
              <w:rPr>
                <w:rFonts w:ascii="华文细黑" w:eastAsia="华文细黑" w:hAnsi="华文细黑" w:cs="宋体"/>
                <w:color w:val="000000" w:themeColor="text1"/>
                <w:kern w:val="0"/>
                <w:sz w:val="22"/>
                <w:highlight w:val="yellow"/>
              </w:rPr>
              <w:t>X</w:t>
            </w:r>
            <w:r w:rsidR="006003BD" w:rsidRPr="0016721A">
              <w:rPr>
                <w:rFonts w:ascii="华文细黑" w:eastAsia="华文细黑" w:hAnsi="华文细黑" w:cs="宋体" w:hint="eastAsia"/>
                <w:color w:val="000000" w:themeColor="text1"/>
                <w:kern w:val="0"/>
                <w:sz w:val="22"/>
                <w:highlight w:val="yellow"/>
              </w:rPr>
              <w:t>份</w:t>
            </w:r>
          </w:p>
        </w:tc>
      </w:tr>
      <w:tr w:rsidR="006003BD" w:rsidRPr="00CB25E4" w14:paraId="0E8D33D9" w14:textId="77777777" w:rsidTr="00634C01">
        <w:trPr>
          <w:trHeight w:val="506"/>
          <w:jc w:val="center"/>
        </w:trPr>
        <w:tc>
          <w:tcPr>
            <w:tcW w:w="5092" w:type="dxa"/>
            <w:tcBorders>
              <w:top w:val="nil"/>
              <w:left w:val="single" w:sz="4" w:space="0" w:color="auto"/>
              <w:bottom w:val="single" w:sz="4" w:space="0" w:color="auto"/>
              <w:right w:val="single" w:sz="4" w:space="0" w:color="auto"/>
            </w:tcBorders>
            <w:shd w:val="clear" w:color="auto" w:fill="auto"/>
            <w:noWrap/>
            <w:vAlign w:val="center"/>
            <w:hideMark/>
          </w:tcPr>
          <w:p w14:paraId="6EB77823" w14:textId="77777777" w:rsidR="006003BD" w:rsidRPr="00CB25E4" w:rsidRDefault="006003BD" w:rsidP="005D40FD">
            <w:pPr>
              <w:widowControl/>
              <w:jc w:val="center"/>
              <w:rPr>
                <w:rFonts w:ascii="华文细黑" w:eastAsia="华文细黑" w:hAnsi="华文细黑" w:cs="宋体"/>
                <w:b/>
                <w:bCs/>
                <w:color w:val="000000" w:themeColor="text1"/>
                <w:kern w:val="0"/>
                <w:sz w:val="22"/>
              </w:rPr>
            </w:pPr>
            <w:r w:rsidRPr="00CB25E4">
              <w:rPr>
                <w:rFonts w:ascii="华文细黑" w:eastAsia="华文细黑" w:hAnsi="华文细黑" w:cs="宋体" w:hint="eastAsia"/>
                <w:b/>
                <w:bCs/>
                <w:color w:val="000000" w:themeColor="text1"/>
                <w:kern w:val="0"/>
                <w:sz w:val="22"/>
              </w:rPr>
              <w:t>费用合计</w:t>
            </w:r>
          </w:p>
        </w:tc>
        <w:tc>
          <w:tcPr>
            <w:tcW w:w="3401" w:type="dxa"/>
            <w:tcBorders>
              <w:top w:val="nil"/>
              <w:left w:val="nil"/>
              <w:bottom w:val="single" w:sz="4" w:space="0" w:color="auto"/>
              <w:right w:val="single" w:sz="4" w:space="0" w:color="auto"/>
            </w:tcBorders>
            <w:shd w:val="clear" w:color="auto" w:fill="auto"/>
            <w:noWrap/>
            <w:vAlign w:val="center"/>
            <w:hideMark/>
          </w:tcPr>
          <w:p w14:paraId="0F88CF81" w14:textId="053ED011" w:rsidR="006003BD" w:rsidRPr="0016721A" w:rsidRDefault="00B031E7" w:rsidP="00B031E7">
            <w:pPr>
              <w:widowControl/>
              <w:jc w:val="center"/>
              <w:rPr>
                <w:rFonts w:ascii="华文细黑" w:eastAsia="华文细黑" w:hAnsi="华文细黑" w:cs="宋体"/>
                <w:b/>
                <w:bCs/>
                <w:color w:val="000000" w:themeColor="text1"/>
                <w:kern w:val="0"/>
                <w:sz w:val="22"/>
                <w:highlight w:val="yellow"/>
              </w:rPr>
            </w:pPr>
            <w:r w:rsidRPr="0016721A">
              <w:rPr>
                <w:rFonts w:ascii="华文细黑" w:eastAsia="华文细黑" w:hAnsi="华文细黑" w:cs="宋体"/>
                <w:b/>
                <w:bCs/>
                <w:color w:val="000000" w:themeColor="text1"/>
                <w:kern w:val="0"/>
                <w:sz w:val="22"/>
                <w:highlight w:val="yellow"/>
              </w:rPr>
              <w:t xml:space="preserve"> </w:t>
            </w:r>
            <w:r>
              <w:rPr>
                <w:rFonts w:ascii="华文细黑" w:eastAsia="华文细黑" w:hAnsi="华文细黑" w:cs="宋体"/>
                <w:b/>
                <w:bCs/>
                <w:color w:val="000000" w:themeColor="text1"/>
                <w:kern w:val="0"/>
                <w:sz w:val="22"/>
                <w:highlight w:val="yellow"/>
              </w:rPr>
              <w:t>XXXX</w:t>
            </w:r>
          </w:p>
        </w:tc>
      </w:tr>
    </w:tbl>
    <w:p w14:paraId="122F808C" w14:textId="77777777" w:rsidR="005560EC" w:rsidRPr="00CB25E4" w:rsidRDefault="005560EC" w:rsidP="005560EC">
      <w:pPr>
        <w:widowControl/>
        <w:jc w:val="left"/>
        <w:rPr>
          <w:rFonts w:ascii="华文细黑" w:eastAsia="华文细黑" w:hAnsi="华文细黑"/>
          <w:b/>
          <w:color w:val="000000" w:themeColor="text1"/>
        </w:rPr>
      </w:pPr>
    </w:p>
    <w:p w14:paraId="100AD526" w14:textId="77777777" w:rsidR="00321354"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3.2 以上费用包含涉及合同项目的所有费用。即使在附件中未曾提及的相关项目，上述费用也视为乙方为承办本合同所涉及项目所需的一切费用，除非甲方同意，本合同总金额不能变更。</w:t>
      </w:r>
    </w:p>
    <w:p w14:paraId="0A9FBB88" w14:textId="77777777" w:rsidR="00321354"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3.3  </w:t>
      </w:r>
      <w:r w:rsidRPr="00CB25E4">
        <w:rPr>
          <w:rFonts w:ascii="宋体" w:hAnsi="宋体" w:hint="eastAsia"/>
          <w:color w:val="000000" w:themeColor="text1"/>
          <w:szCs w:val="21"/>
        </w:rPr>
        <w:t>付款方式：</w:t>
      </w:r>
      <w:r w:rsidR="00B5617E" w:rsidRPr="00CB25E4">
        <w:rPr>
          <w:rFonts w:ascii="宋体" w:hAnsi="宋体" w:hint="eastAsia"/>
          <w:color w:val="000000" w:themeColor="text1"/>
          <w:szCs w:val="21"/>
        </w:rPr>
        <w:t>银行</w:t>
      </w:r>
      <w:proofErr w:type="gramStart"/>
      <w:r w:rsidR="00B5617E" w:rsidRPr="00CB25E4">
        <w:rPr>
          <w:rFonts w:ascii="宋体" w:hAnsi="宋体" w:hint="eastAsia"/>
          <w:color w:val="000000" w:themeColor="text1"/>
          <w:szCs w:val="21"/>
        </w:rPr>
        <w:t>转帐</w:t>
      </w:r>
      <w:proofErr w:type="gramEnd"/>
      <w:r w:rsidRPr="00CB25E4">
        <w:rPr>
          <w:rFonts w:ascii="宋体" w:hAnsi="宋体" w:hint="eastAsia"/>
          <w:color w:val="000000" w:themeColor="text1"/>
          <w:szCs w:val="21"/>
        </w:rPr>
        <w:t>。</w:t>
      </w:r>
    </w:p>
    <w:p w14:paraId="2CEA0C63" w14:textId="77777777" w:rsidR="00321354"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3.4  </w:t>
      </w:r>
      <w:r w:rsidRPr="00CB25E4">
        <w:rPr>
          <w:rFonts w:ascii="宋体" w:hAnsi="宋体" w:hint="eastAsia"/>
          <w:color w:val="000000" w:themeColor="text1"/>
          <w:szCs w:val="21"/>
        </w:rPr>
        <w:t>乙方银行资料：</w:t>
      </w:r>
    </w:p>
    <w:p w14:paraId="29EA0819" w14:textId="349AFFFD" w:rsidR="000557C1" w:rsidRPr="00CB25E4" w:rsidRDefault="000557C1" w:rsidP="006F0257">
      <w:pPr>
        <w:spacing w:line="360" w:lineRule="auto"/>
        <w:ind w:leftChars="200" w:left="947" w:hangingChars="250" w:hanging="527"/>
        <w:rPr>
          <w:rFonts w:ascii="宋体" w:hAnsi="宋体"/>
          <w:b/>
          <w:color w:val="000000" w:themeColor="text1"/>
          <w:szCs w:val="21"/>
        </w:rPr>
      </w:pPr>
      <w:r w:rsidRPr="00CB25E4">
        <w:rPr>
          <w:rFonts w:ascii="宋体" w:hAnsi="宋体" w:hint="eastAsia"/>
          <w:b/>
          <w:color w:val="000000" w:themeColor="text1"/>
          <w:szCs w:val="21"/>
        </w:rPr>
        <w:t>开户名称：</w:t>
      </w:r>
      <w:r w:rsidR="00486A3F" w:rsidRPr="00CB25E4" w:rsidDel="00486A3F">
        <w:rPr>
          <w:rFonts w:ascii="宋体" w:hAnsi="宋体"/>
          <w:b/>
          <w:color w:val="000000" w:themeColor="text1"/>
          <w:szCs w:val="21"/>
        </w:rPr>
        <w:t xml:space="preserve"> </w:t>
      </w:r>
      <w:r w:rsidR="003F3672" w:rsidRPr="00CB25E4">
        <w:rPr>
          <w:rFonts w:ascii="宋体" w:hAnsi="宋体"/>
          <w:b/>
          <w:color w:val="000000" w:themeColor="text1"/>
          <w:szCs w:val="21"/>
        </w:rPr>
        <w:t>福州石声未来信息咨询有限公司</w:t>
      </w:r>
    </w:p>
    <w:p w14:paraId="124565EA" w14:textId="52ADB3AF" w:rsidR="000557C1" w:rsidRPr="00CB25E4" w:rsidRDefault="000557C1" w:rsidP="006F0257">
      <w:pPr>
        <w:spacing w:line="360" w:lineRule="auto"/>
        <w:ind w:leftChars="200" w:left="947" w:hangingChars="250" w:hanging="527"/>
        <w:rPr>
          <w:rFonts w:ascii="宋体" w:hAnsi="宋体"/>
          <w:b/>
          <w:color w:val="000000" w:themeColor="text1"/>
          <w:szCs w:val="21"/>
        </w:rPr>
      </w:pPr>
      <w:r w:rsidRPr="00CB25E4">
        <w:rPr>
          <w:rFonts w:ascii="宋体" w:hAnsi="宋体" w:hint="eastAsia"/>
          <w:b/>
          <w:color w:val="000000" w:themeColor="text1"/>
          <w:szCs w:val="21"/>
        </w:rPr>
        <w:t>开户银行：</w:t>
      </w:r>
      <w:r w:rsidR="00486A3F" w:rsidRPr="00CB25E4" w:rsidDel="00486A3F">
        <w:rPr>
          <w:rFonts w:ascii="宋体" w:hAnsi="宋体"/>
          <w:b/>
          <w:color w:val="000000" w:themeColor="text1"/>
          <w:szCs w:val="21"/>
        </w:rPr>
        <w:t xml:space="preserve"> </w:t>
      </w:r>
      <w:r w:rsidR="004A7EB3" w:rsidRPr="00CB25E4">
        <w:rPr>
          <w:rFonts w:ascii="宋体" w:hAnsi="宋体"/>
          <w:b/>
          <w:color w:val="000000" w:themeColor="text1"/>
          <w:szCs w:val="21"/>
        </w:rPr>
        <w:t>兴业银行福州东街支行</w:t>
      </w:r>
    </w:p>
    <w:p w14:paraId="0B636E08" w14:textId="7A6894A8" w:rsidR="000557C1" w:rsidRPr="00CB25E4" w:rsidRDefault="000557C1" w:rsidP="006F0257">
      <w:pPr>
        <w:spacing w:line="360" w:lineRule="auto"/>
        <w:ind w:leftChars="200" w:left="947" w:hangingChars="250" w:hanging="527"/>
        <w:rPr>
          <w:rFonts w:ascii="宋体" w:hAnsi="宋体"/>
          <w:b/>
          <w:color w:val="000000" w:themeColor="text1"/>
          <w:szCs w:val="21"/>
        </w:rPr>
      </w:pPr>
      <w:r w:rsidRPr="00CB25E4">
        <w:rPr>
          <w:rFonts w:ascii="宋体" w:hAnsi="宋体" w:hint="eastAsia"/>
          <w:b/>
          <w:color w:val="000000" w:themeColor="text1"/>
          <w:szCs w:val="21"/>
        </w:rPr>
        <w:t>银行帐号：</w:t>
      </w:r>
      <w:r w:rsidR="00E4171D" w:rsidRPr="00CB25E4">
        <w:rPr>
          <w:rFonts w:ascii="宋体" w:hAnsi="宋体" w:hint="eastAsia"/>
          <w:b/>
          <w:color w:val="000000" w:themeColor="text1"/>
          <w:szCs w:val="21"/>
        </w:rPr>
        <w:t xml:space="preserve"> </w:t>
      </w:r>
      <w:r w:rsidR="00015CEF" w:rsidRPr="00CB25E4">
        <w:rPr>
          <w:rFonts w:ascii="宋体" w:hAnsi="宋体" w:hint="eastAsia"/>
          <w:b/>
          <w:color w:val="000000" w:themeColor="text1"/>
          <w:szCs w:val="21"/>
        </w:rPr>
        <w:t>118330100100056447</w:t>
      </w:r>
    </w:p>
    <w:p w14:paraId="682E5118" w14:textId="77777777" w:rsidR="007F134F" w:rsidRPr="00CB25E4" w:rsidRDefault="007F134F" w:rsidP="006F0257">
      <w:pPr>
        <w:spacing w:line="360" w:lineRule="auto"/>
        <w:ind w:leftChars="200" w:left="947" w:hangingChars="250" w:hanging="527"/>
        <w:rPr>
          <w:rFonts w:ascii="宋体" w:hAnsi="宋体"/>
          <w:b/>
          <w:color w:val="000000" w:themeColor="text1"/>
          <w:szCs w:val="21"/>
        </w:rPr>
      </w:pPr>
    </w:p>
    <w:p w14:paraId="0080E497" w14:textId="77777777" w:rsidR="00321354" w:rsidRPr="00CB25E4" w:rsidRDefault="00321354" w:rsidP="00321354">
      <w:pPr>
        <w:spacing w:line="360" w:lineRule="auto"/>
        <w:rPr>
          <w:rFonts w:ascii="宋体" w:hAnsi="宋体"/>
          <w:b/>
          <w:color w:val="000000" w:themeColor="text1"/>
          <w:szCs w:val="21"/>
        </w:rPr>
      </w:pPr>
      <w:r w:rsidRPr="00CB25E4">
        <w:rPr>
          <w:rFonts w:ascii="宋体" w:hAnsi="宋体"/>
          <w:b/>
          <w:color w:val="000000" w:themeColor="text1"/>
          <w:szCs w:val="21"/>
        </w:rPr>
        <w:t xml:space="preserve">3.5 </w:t>
      </w:r>
      <w:r w:rsidRPr="00CB25E4">
        <w:rPr>
          <w:rFonts w:ascii="宋体" w:hAnsi="宋体" w:hint="eastAsia"/>
          <w:b/>
          <w:color w:val="000000" w:themeColor="text1"/>
          <w:szCs w:val="21"/>
        </w:rPr>
        <w:t>付款日期：</w:t>
      </w:r>
    </w:p>
    <w:p w14:paraId="34DCEA49" w14:textId="135280FA" w:rsidR="00EB34BF" w:rsidRPr="00CB25E4" w:rsidRDefault="00321354" w:rsidP="00EB34BF">
      <w:pPr>
        <w:spacing w:line="360" w:lineRule="auto"/>
        <w:ind w:leftChars="400" w:left="840"/>
        <w:rPr>
          <w:rFonts w:ascii="宋体" w:hAnsi="宋体"/>
          <w:color w:val="000000" w:themeColor="text1"/>
          <w:szCs w:val="21"/>
        </w:rPr>
      </w:pPr>
      <w:bookmarkStart w:id="4" w:name="_Toc70415706"/>
      <w:r w:rsidRPr="00CB25E4">
        <w:rPr>
          <w:rFonts w:ascii="宋体" w:hAnsi="宋体"/>
          <w:color w:val="000000" w:themeColor="text1"/>
          <w:szCs w:val="21"/>
        </w:rPr>
        <w:t xml:space="preserve">3.5.1  </w:t>
      </w:r>
      <w:r w:rsidR="009C7EEF" w:rsidRPr="00CB25E4">
        <w:rPr>
          <w:rFonts w:ascii="宋体" w:hAnsi="宋体" w:hint="eastAsia"/>
          <w:color w:val="000000" w:themeColor="text1"/>
          <w:szCs w:val="21"/>
        </w:rPr>
        <w:t>付款时间</w:t>
      </w:r>
      <w:r w:rsidR="00F84AEE" w:rsidRPr="00CB25E4">
        <w:rPr>
          <w:rFonts w:ascii="宋体" w:hAnsi="宋体" w:hint="eastAsia"/>
          <w:color w:val="000000" w:themeColor="text1"/>
          <w:szCs w:val="21"/>
        </w:rPr>
        <w:t>：</w:t>
      </w:r>
      <w:r w:rsidR="00EB34BF" w:rsidRPr="00A727BF">
        <w:rPr>
          <w:rFonts w:ascii="宋体" w:hAnsi="宋体" w:hint="eastAsia"/>
          <w:szCs w:val="21"/>
        </w:rPr>
        <w:t>甲方于</w:t>
      </w:r>
      <w:r w:rsidR="00B6704A">
        <w:rPr>
          <w:rFonts w:ascii="宋体" w:hAnsi="宋体" w:hint="eastAsia"/>
          <w:szCs w:val="21"/>
        </w:rPr>
        <w:t>合同签署且收到乙方提供的等额合法有效</w:t>
      </w:r>
      <w:r w:rsidR="00E21C97">
        <w:rPr>
          <w:rFonts w:ascii="宋体" w:hAnsi="宋体" w:hint="eastAsia"/>
          <w:szCs w:val="21"/>
        </w:rPr>
        <w:t>增值税专用</w:t>
      </w:r>
      <w:r w:rsidR="00B6704A">
        <w:rPr>
          <w:rFonts w:ascii="宋体" w:hAnsi="宋体" w:hint="eastAsia"/>
          <w:szCs w:val="21"/>
        </w:rPr>
        <w:t>发票</w:t>
      </w:r>
      <w:r w:rsidR="00E21C97">
        <w:rPr>
          <w:rFonts w:ascii="宋体" w:hAnsi="宋体" w:hint="eastAsia"/>
          <w:szCs w:val="21"/>
        </w:rPr>
        <w:t>后</w:t>
      </w:r>
      <w:r w:rsidR="00520D05">
        <w:rPr>
          <w:rFonts w:ascii="宋体" w:hAnsi="宋体"/>
          <w:szCs w:val="21"/>
        </w:rPr>
        <w:t>10</w:t>
      </w:r>
      <w:r w:rsidR="00E21C97">
        <w:rPr>
          <w:rFonts w:ascii="宋体" w:hAnsi="宋体" w:hint="eastAsia"/>
          <w:szCs w:val="21"/>
        </w:rPr>
        <w:t>个工作日内</w:t>
      </w:r>
      <w:r w:rsidR="00EB34BF" w:rsidRPr="00A727BF">
        <w:rPr>
          <w:rFonts w:ascii="宋体" w:hAnsi="宋体" w:hint="eastAsia"/>
          <w:szCs w:val="21"/>
        </w:rPr>
        <w:t>向乙方预付50%的款项（</w:t>
      </w:r>
      <w:r w:rsidR="00EB34BF" w:rsidRPr="00A727BF">
        <w:rPr>
          <w:rFonts w:ascii="宋体" w:hAnsi="宋体" w:hint="eastAsia"/>
          <w:color w:val="FF0000"/>
          <w:szCs w:val="21"/>
        </w:rPr>
        <w:t>即人民币</w:t>
      </w:r>
      <w:r w:rsidR="009E14B9">
        <w:rPr>
          <w:rFonts w:ascii="宋体" w:hAnsi="宋体"/>
          <w:color w:val="FF0000"/>
          <w:szCs w:val="21"/>
          <w:highlight w:val="yellow"/>
        </w:rPr>
        <w:t>XXXXX</w:t>
      </w:r>
      <w:r w:rsidR="00EB34BF" w:rsidRPr="00A727BF">
        <w:rPr>
          <w:rFonts w:ascii="宋体" w:hAnsi="宋体" w:hint="eastAsia"/>
          <w:color w:val="FF0000"/>
          <w:szCs w:val="21"/>
        </w:rPr>
        <w:t>元</w:t>
      </w:r>
      <w:r w:rsidR="00EB34BF" w:rsidRPr="00A727BF">
        <w:rPr>
          <w:rFonts w:ascii="宋体" w:hAnsi="宋体" w:hint="eastAsia"/>
          <w:szCs w:val="21"/>
        </w:rPr>
        <w:t>）（用户支付被访者礼金、招募费用等开支）；</w:t>
      </w:r>
      <w:r w:rsidR="00EB34BF" w:rsidRPr="00A727BF">
        <w:rPr>
          <w:rFonts w:ascii="宋体" w:hAnsi="宋体" w:hint="eastAsia"/>
          <w:color w:val="000000" w:themeColor="text1"/>
          <w:szCs w:val="21"/>
        </w:rPr>
        <w:t>于全部项目成果（包括但不限于玩家体验录屏、视频报告、原始录音</w:t>
      </w:r>
      <w:r w:rsidR="00EB34BF" w:rsidRPr="00A727BF">
        <w:rPr>
          <w:rFonts w:ascii="宋体" w:hAnsi="宋体"/>
          <w:color w:val="000000" w:themeColor="text1"/>
          <w:szCs w:val="21"/>
        </w:rPr>
        <w:t>、</w:t>
      </w:r>
      <w:r w:rsidR="00E21C97">
        <w:rPr>
          <w:rFonts w:ascii="宋体" w:hAnsi="宋体" w:hint="eastAsia"/>
          <w:color w:val="000000" w:themeColor="text1"/>
          <w:szCs w:val="21"/>
        </w:rPr>
        <w:t>测试</w:t>
      </w:r>
      <w:r w:rsidR="00EB34BF" w:rsidRPr="00A727BF">
        <w:rPr>
          <w:rFonts w:ascii="宋体" w:hAnsi="宋体"/>
          <w:color w:val="000000" w:themeColor="text1"/>
          <w:szCs w:val="21"/>
        </w:rPr>
        <w:t>小结等</w:t>
      </w:r>
      <w:r w:rsidR="00EB34BF" w:rsidRPr="00A727BF">
        <w:rPr>
          <w:rFonts w:ascii="宋体" w:hAnsi="宋体" w:hint="eastAsia"/>
          <w:color w:val="000000" w:themeColor="text1"/>
          <w:szCs w:val="21"/>
        </w:rPr>
        <w:t>）</w:t>
      </w:r>
      <w:r w:rsidR="00EB34BF" w:rsidRPr="00A727BF">
        <w:rPr>
          <w:rFonts w:ascii="宋体" w:hAnsi="宋体"/>
          <w:color w:val="000000" w:themeColor="text1"/>
          <w:szCs w:val="21"/>
        </w:rPr>
        <w:t>提交</w:t>
      </w:r>
      <w:r w:rsidR="00520D05">
        <w:rPr>
          <w:rFonts w:ascii="宋体" w:hAnsi="宋体" w:hint="eastAsia"/>
          <w:color w:val="000000" w:themeColor="text1"/>
          <w:szCs w:val="21"/>
        </w:rPr>
        <w:t>、</w:t>
      </w:r>
      <w:r w:rsidR="00EB34BF" w:rsidRPr="00A727BF">
        <w:rPr>
          <w:rFonts w:ascii="宋体" w:hAnsi="宋体"/>
          <w:color w:val="000000" w:themeColor="text1"/>
          <w:szCs w:val="21"/>
        </w:rPr>
        <w:t>经甲方验收合格</w:t>
      </w:r>
      <w:r w:rsidR="00520D05">
        <w:rPr>
          <w:rFonts w:ascii="宋体" w:hAnsi="宋体" w:hint="eastAsia"/>
          <w:color w:val="000000" w:themeColor="text1"/>
          <w:szCs w:val="21"/>
        </w:rPr>
        <w:t>且</w:t>
      </w:r>
      <w:r w:rsidR="00520D05">
        <w:rPr>
          <w:rFonts w:ascii="宋体" w:hAnsi="宋体"/>
          <w:color w:val="000000" w:themeColor="text1"/>
          <w:szCs w:val="21"/>
        </w:rPr>
        <w:t>收到</w:t>
      </w:r>
      <w:r w:rsidR="00520D05">
        <w:rPr>
          <w:rFonts w:ascii="宋体" w:hAnsi="宋体" w:hint="eastAsia"/>
          <w:szCs w:val="21"/>
        </w:rPr>
        <w:t>乙方提供的等额合法有效增值税专用发票</w:t>
      </w:r>
      <w:r w:rsidR="00EB34BF" w:rsidRPr="00A727BF">
        <w:rPr>
          <w:rFonts w:ascii="宋体" w:hAnsi="宋体"/>
          <w:color w:val="000000" w:themeColor="text1"/>
          <w:szCs w:val="21"/>
        </w:rPr>
        <w:t>后</w:t>
      </w:r>
      <w:r w:rsidR="00EB34BF" w:rsidRPr="00A727BF">
        <w:rPr>
          <w:rFonts w:ascii="宋体" w:hAnsi="宋体" w:hint="eastAsia"/>
          <w:color w:val="000000" w:themeColor="text1"/>
          <w:szCs w:val="21"/>
        </w:rPr>
        <w:t>10个工作日内，甲方向乙方支付</w:t>
      </w:r>
      <w:r w:rsidR="00EB34BF" w:rsidRPr="00A727BF">
        <w:rPr>
          <w:rFonts w:ascii="宋体" w:hAnsi="宋体" w:hint="eastAsia"/>
          <w:szCs w:val="21"/>
        </w:rPr>
        <w:t>项目尾款（</w:t>
      </w:r>
      <w:r w:rsidR="00EB34BF" w:rsidRPr="00A727BF">
        <w:rPr>
          <w:rFonts w:ascii="宋体" w:hAnsi="宋体" w:hint="eastAsia"/>
          <w:color w:val="FF0000"/>
          <w:szCs w:val="21"/>
        </w:rPr>
        <w:t>即人民币</w:t>
      </w:r>
      <w:r w:rsidR="009E14B9">
        <w:rPr>
          <w:rFonts w:ascii="宋体" w:hAnsi="宋体"/>
          <w:color w:val="FF0000"/>
          <w:szCs w:val="21"/>
        </w:rPr>
        <w:t>X</w:t>
      </w:r>
      <w:r w:rsidR="009E14B9" w:rsidRPr="009E14B9">
        <w:rPr>
          <w:rFonts w:ascii="宋体" w:hAnsi="宋体"/>
          <w:color w:val="FF0000"/>
          <w:szCs w:val="21"/>
          <w:highlight w:val="yellow"/>
        </w:rPr>
        <w:t>XXXX</w:t>
      </w:r>
      <w:r w:rsidR="00EB34BF" w:rsidRPr="00A727BF">
        <w:rPr>
          <w:rFonts w:ascii="宋体" w:hAnsi="宋体" w:hint="eastAsia"/>
          <w:color w:val="FF0000"/>
          <w:szCs w:val="21"/>
        </w:rPr>
        <w:t>元</w:t>
      </w:r>
      <w:r w:rsidR="00EB34BF" w:rsidRPr="00A727BF">
        <w:rPr>
          <w:rFonts w:ascii="宋体" w:hAnsi="宋体" w:hint="eastAsia"/>
          <w:szCs w:val="21"/>
        </w:rPr>
        <w:t>）</w:t>
      </w:r>
      <w:r w:rsidR="00EB34BF" w:rsidRPr="00A727BF">
        <w:rPr>
          <w:rFonts w:ascii="宋体" w:hAnsi="宋体" w:hint="eastAsia"/>
          <w:color w:val="000000" w:themeColor="text1"/>
          <w:szCs w:val="21"/>
        </w:rPr>
        <w:t>；</w:t>
      </w:r>
      <w:r w:rsidR="00EB34BF" w:rsidRPr="00CB25E4">
        <w:rPr>
          <w:rFonts w:ascii="宋体" w:hAnsi="宋体" w:hint="eastAsia"/>
          <w:color w:val="000000" w:themeColor="text1"/>
          <w:szCs w:val="21"/>
        </w:rPr>
        <w:t>因乙方</w:t>
      </w:r>
      <w:r w:rsidR="00EB34BF" w:rsidRPr="00CB25E4">
        <w:rPr>
          <w:rFonts w:ascii="宋体" w:hAnsi="宋体"/>
          <w:color w:val="000000" w:themeColor="text1"/>
          <w:szCs w:val="21"/>
        </w:rPr>
        <w:t>未及时提供发票或提供</w:t>
      </w:r>
      <w:r w:rsidR="00EB34BF" w:rsidRPr="00CB25E4">
        <w:rPr>
          <w:rFonts w:ascii="宋体" w:hAnsi="宋体" w:hint="eastAsia"/>
          <w:color w:val="000000" w:themeColor="text1"/>
          <w:szCs w:val="21"/>
        </w:rPr>
        <w:t>发票</w:t>
      </w:r>
      <w:r w:rsidR="00EB34BF" w:rsidRPr="00CB25E4">
        <w:rPr>
          <w:rFonts w:ascii="宋体" w:hAnsi="宋体"/>
          <w:color w:val="000000" w:themeColor="text1"/>
          <w:szCs w:val="21"/>
        </w:rPr>
        <w:t>内容、形式</w:t>
      </w:r>
      <w:r w:rsidR="00EB34BF" w:rsidRPr="00CB25E4">
        <w:rPr>
          <w:rFonts w:ascii="宋体" w:hAnsi="宋体" w:hint="eastAsia"/>
          <w:color w:val="000000" w:themeColor="text1"/>
          <w:szCs w:val="21"/>
        </w:rPr>
        <w:t>有误</w:t>
      </w:r>
      <w:r w:rsidR="00EB34BF" w:rsidRPr="00CB25E4">
        <w:rPr>
          <w:rFonts w:ascii="宋体" w:hAnsi="宋体"/>
          <w:color w:val="000000" w:themeColor="text1"/>
          <w:szCs w:val="21"/>
        </w:rPr>
        <w:t>或乙方变更</w:t>
      </w:r>
      <w:r w:rsidR="00EB34BF" w:rsidRPr="00CB25E4">
        <w:rPr>
          <w:rFonts w:ascii="宋体" w:hAnsi="宋体" w:hint="eastAsia"/>
          <w:color w:val="000000" w:themeColor="text1"/>
          <w:szCs w:val="21"/>
        </w:rPr>
        <w:t>银行账户</w:t>
      </w:r>
      <w:r w:rsidR="00EB34BF" w:rsidRPr="00CB25E4">
        <w:rPr>
          <w:rFonts w:ascii="宋体" w:hAnsi="宋体"/>
          <w:color w:val="000000" w:themeColor="text1"/>
          <w:szCs w:val="21"/>
        </w:rPr>
        <w:t>信息未及时通知甲方或</w:t>
      </w:r>
      <w:r w:rsidR="00EB34BF" w:rsidRPr="00CB25E4">
        <w:rPr>
          <w:rFonts w:ascii="宋体" w:hAnsi="宋体" w:hint="eastAsia"/>
          <w:color w:val="000000" w:themeColor="text1"/>
          <w:szCs w:val="21"/>
        </w:rPr>
        <w:t>不可抗力原因导致</w:t>
      </w:r>
      <w:r w:rsidR="00EB34BF" w:rsidRPr="00CB25E4">
        <w:rPr>
          <w:rFonts w:ascii="宋体" w:hAnsi="宋体"/>
          <w:color w:val="000000" w:themeColor="text1"/>
          <w:szCs w:val="21"/>
        </w:rPr>
        <w:t>甲方</w:t>
      </w:r>
      <w:r w:rsidR="00EB34BF" w:rsidRPr="00CB25E4">
        <w:rPr>
          <w:rFonts w:ascii="宋体" w:hAnsi="宋体" w:hint="eastAsia"/>
          <w:color w:val="000000" w:themeColor="text1"/>
          <w:szCs w:val="21"/>
        </w:rPr>
        <w:t>迟延</w:t>
      </w:r>
      <w:r w:rsidR="00EB34BF" w:rsidRPr="00CB25E4">
        <w:rPr>
          <w:rFonts w:ascii="宋体" w:hAnsi="宋体"/>
          <w:color w:val="000000" w:themeColor="text1"/>
          <w:szCs w:val="21"/>
        </w:rPr>
        <w:t>付款的，甲方不承担责任</w:t>
      </w:r>
      <w:r w:rsidR="00EB34BF" w:rsidRPr="00CB25E4">
        <w:rPr>
          <w:rFonts w:ascii="宋体" w:hAnsi="宋体" w:hint="eastAsia"/>
          <w:color w:val="000000" w:themeColor="text1"/>
          <w:szCs w:val="21"/>
        </w:rPr>
        <w:t>。</w:t>
      </w:r>
    </w:p>
    <w:p w14:paraId="26F903C3" w14:textId="77777777" w:rsidR="00FB3809" w:rsidRPr="00520D05" w:rsidRDefault="00FB3809" w:rsidP="00B5617E">
      <w:pPr>
        <w:spacing w:line="360" w:lineRule="auto"/>
        <w:ind w:leftChars="200" w:left="1155" w:hangingChars="350" w:hanging="735"/>
        <w:rPr>
          <w:rFonts w:ascii="宋体" w:hAnsi="宋体"/>
          <w:color w:val="000000" w:themeColor="text1"/>
          <w:szCs w:val="21"/>
        </w:rPr>
      </w:pPr>
    </w:p>
    <w:p w14:paraId="3A121034" w14:textId="77777777" w:rsidR="00321354" w:rsidRPr="00CB25E4" w:rsidRDefault="00321354" w:rsidP="00321354">
      <w:pPr>
        <w:spacing w:line="360" w:lineRule="auto"/>
        <w:rPr>
          <w:rFonts w:ascii="宋体" w:hAnsi="宋体"/>
          <w:b/>
          <w:color w:val="000000" w:themeColor="text1"/>
          <w:szCs w:val="21"/>
        </w:rPr>
      </w:pPr>
      <w:r w:rsidRPr="00CB25E4">
        <w:rPr>
          <w:rFonts w:ascii="宋体" w:hAnsi="宋体" w:hint="eastAsia"/>
          <w:b/>
          <w:color w:val="000000" w:themeColor="text1"/>
          <w:szCs w:val="21"/>
        </w:rPr>
        <w:t>四、【项目成果提交与验收】</w:t>
      </w:r>
      <w:bookmarkEnd w:id="4"/>
    </w:p>
    <w:p w14:paraId="620475DA" w14:textId="77777777" w:rsidR="00321354"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4.1 </w:t>
      </w:r>
      <w:r w:rsidR="00205467" w:rsidRPr="00CB25E4">
        <w:rPr>
          <w:rFonts w:ascii="宋体" w:hAnsi="宋体"/>
          <w:color w:val="000000" w:themeColor="text1"/>
          <w:szCs w:val="21"/>
        </w:rPr>
        <w:t xml:space="preserve"> </w:t>
      </w:r>
      <w:r w:rsidRPr="00CB25E4">
        <w:rPr>
          <w:rFonts w:ascii="宋体" w:hAnsi="宋体" w:hint="eastAsia"/>
          <w:color w:val="000000" w:themeColor="text1"/>
          <w:szCs w:val="21"/>
        </w:rPr>
        <w:t>项目结果：乙方须根据合同要求向甲方提交以下《项目成果》</w:t>
      </w:r>
      <w:r w:rsidR="00C91B26" w:rsidRPr="00CB25E4">
        <w:rPr>
          <w:rFonts w:ascii="宋体" w:hAnsi="宋体" w:hint="eastAsia"/>
          <w:color w:val="000000" w:themeColor="text1"/>
          <w:szCs w:val="21"/>
        </w:rPr>
        <w:t>：</w:t>
      </w:r>
    </w:p>
    <w:p w14:paraId="390F07BE" w14:textId="7643A987" w:rsidR="00A8746D" w:rsidRPr="0016721A" w:rsidRDefault="00953133" w:rsidP="00A8746D">
      <w:pPr>
        <w:pStyle w:val="ab"/>
        <w:numPr>
          <w:ilvl w:val="0"/>
          <w:numId w:val="10"/>
        </w:numPr>
        <w:spacing w:line="360" w:lineRule="auto"/>
        <w:ind w:firstLineChars="0"/>
        <w:rPr>
          <w:rFonts w:ascii="宋体" w:hAnsi="宋体"/>
          <w:color w:val="000000" w:themeColor="text1"/>
          <w:szCs w:val="21"/>
          <w:highlight w:val="yellow"/>
        </w:rPr>
      </w:pPr>
      <w:r w:rsidRPr="0016721A">
        <w:rPr>
          <w:rFonts w:ascii="宋体" w:hAnsi="宋体" w:hint="eastAsia"/>
          <w:color w:val="000000" w:themeColor="text1"/>
          <w:szCs w:val="21"/>
          <w:highlight w:val="yellow"/>
        </w:rPr>
        <w:t>《玩家游戏体验</w:t>
      </w:r>
      <w:proofErr w:type="spellStart"/>
      <w:r w:rsidRPr="0016721A">
        <w:rPr>
          <w:rFonts w:ascii="宋体" w:hAnsi="宋体" w:hint="eastAsia"/>
          <w:color w:val="000000" w:themeColor="text1"/>
          <w:szCs w:val="21"/>
          <w:highlight w:val="yellow"/>
        </w:rPr>
        <w:t>Uta</w:t>
      </w:r>
      <w:proofErr w:type="spellEnd"/>
      <w:r w:rsidRPr="0016721A">
        <w:rPr>
          <w:rFonts w:ascii="宋体" w:hAnsi="宋体"/>
          <w:color w:val="000000" w:themeColor="text1"/>
          <w:szCs w:val="21"/>
          <w:highlight w:val="yellow"/>
        </w:rPr>
        <w:t xml:space="preserve"> testing</w:t>
      </w:r>
      <w:r w:rsidRPr="0016721A">
        <w:rPr>
          <w:rFonts w:ascii="宋体" w:hAnsi="宋体" w:hint="eastAsia"/>
          <w:color w:val="000000" w:themeColor="text1"/>
          <w:szCs w:val="21"/>
          <w:highlight w:val="yellow"/>
        </w:rPr>
        <w:t>视频报告</w:t>
      </w:r>
      <w:r w:rsidR="00A8746D" w:rsidRPr="0016721A">
        <w:rPr>
          <w:rFonts w:ascii="宋体" w:hAnsi="宋体" w:hint="eastAsia"/>
          <w:color w:val="000000" w:themeColor="text1"/>
          <w:szCs w:val="21"/>
          <w:highlight w:val="yellow"/>
        </w:rPr>
        <w:t>》</w:t>
      </w:r>
      <w:r w:rsidR="009E14B9">
        <w:rPr>
          <w:rFonts w:ascii="宋体" w:hAnsi="宋体"/>
          <w:color w:val="000000" w:themeColor="text1"/>
          <w:szCs w:val="21"/>
          <w:highlight w:val="yellow"/>
        </w:rPr>
        <w:t>X</w:t>
      </w:r>
      <w:r w:rsidR="00A8746D" w:rsidRPr="0016721A">
        <w:rPr>
          <w:rFonts w:ascii="宋体" w:hAnsi="宋体" w:hint="eastAsia"/>
          <w:color w:val="000000" w:themeColor="text1"/>
          <w:szCs w:val="21"/>
          <w:highlight w:val="yellow"/>
        </w:rPr>
        <w:t>份</w:t>
      </w:r>
    </w:p>
    <w:p w14:paraId="602A19AA" w14:textId="61FE1A99" w:rsidR="00664545" w:rsidRPr="0016721A" w:rsidRDefault="00EB6E22" w:rsidP="00B03573">
      <w:pPr>
        <w:pStyle w:val="ab"/>
        <w:numPr>
          <w:ilvl w:val="0"/>
          <w:numId w:val="10"/>
        </w:numPr>
        <w:spacing w:line="360" w:lineRule="auto"/>
        <w:ind w:firstLineChars="0"/>
        <w:rPr>
          <w:rFonts w:ascii="宋体" w:hAnsi="宋体"/>
          <w:color w:val="000000" w:themeColor="text1"/>
          <w:szCs w:val="21"/>
          <w:highlight w:val="yellow"/>
        </w:rPr>
      </w:pPr>
      <w:r w:rsidRPr="0016721A">
        <w:rPr>
          <w:rFonts w:asciiTheme="minorEastAsia" w:eastAsiaTheme="minorEastAsia" w:hAnsiTheme="minorEastAsia" w:cs="宋体" w:hint="eastAsia"/>
          <w:color w:val="000000" w:themeColor="text1"/>
          <w:kern w:val="0"/>
          <w:szCs w:val="21"/>
          <w:highlight w:val="yellow"/>
        </w:rPr>
        <w:lastRenderedPageBreak/>
        <w:t>《</w:t>
      </w:r>
      <w:r w:rsidR="005D3E07">
        <w:rPr>
          <w:rFonts w:asciiTheme="minorEastAsia" w:eastAsiaTheme="minorEastAsia" w:hAnsiTheme="minorEastAsia" w:cs="宋体" w:hint="eastAsia"/>
          <w:color w:val="000000" w:themeColor="text1"/>
          <w:kern w:val="0"/>
          <w:szCs w:val="21"/>
          <w:highlight w:val="yellow"/>
        </w:rPr>
        <w:t>原始</w:t>
      </w:r>
      <w:r w:rsidR="005D3E07">
        <w:rPr>
          <w:rFonts w:asciiTheme="minorEastAsia" w:eastAsiaTheme="minorEastAsia" w:hAnsiTheme="minorEastAsia" w:cs="宋体"/>
          <w:color w:val="000000" w:themeColor="text1"/>
          <w:kern w:val="0"/>
          <w:szCs w:val="21"/>
          <w:highlight w:val="yellow"/>
        </w:rPr>
        <w:t>数据汇总</w:t>
      </w:r>
      <w:r w:rsidRPr="0016721A">
        <w:rPr>
          <w:rFonts w:asciiTheme="minorEastAsia" w:eastAsiaTheme="minorEastAsia" w:hAnsiTheme="minorEastAsia" w:cs="宋体" w:hint="eastAsia"/>
          <w:color w:val="000000" w:themeColor="text1"/>
          <w:kern w:val="0"/>
          <w:szCs w:val="21"/>
          <w:highlight w:val="yellow"/>
        </w:rPr>
        <w:t>》</w:t>
      </w:r>
      <w:r w:rsidR="00B03573" w:rsidRPr="0016721A">
        <w:rPr>
          <w:rFonts w:asciiTheme="minorEastAsia" w:eastAsiaTheme="minorEastAsia" w:hAnsiTheme="minorEastAsia" w:cs="宋体" w:hint="eastAsia"/>
          <w:color w:val="000000" w:themeColor="text1"/>
          <w:kern w:val="0"/>
          <w:szCs w:val="21"/>
          <w:highlight w:val="yellow"/>
        </w:rPr>
        <w:t>1份</w:t>
      </w:r>
    </w:p>
    <w:p w14:paraId="513B76E6" w14:textId="175945F7" w:rsidR="00321354"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4.2  </w:t>
      </w:r>
      <w:r w:rsidRPr="00CB25E4">
        <w:rPr>
          <w:rFonts w:ascii="宋体" w:hAnsi="宋体" w:hint="eastAsia"/>
          <w:color w:val="000000" w:themeColor="text1"/>
          <w:szCs w:val="21"/>
        </w:rPr>
        <w:t>验收标准：调研过程应严格按照调研行业规范</w:t>
      </w:r>
      <w:r w:rsidR="002E4F0E" w:rsidRPr="00CB25E4">
        <w:rPr>
          <w:rFonts w:ascii="宋体" w:hAnsi="宋体" w:hint="eastAsia"/>
          <w:color w:val="000000" w:themeColor="text1"/>
          <w:szCs w:val="21"/>
        </w:rPr>
        <w:t>和</w:t>
      </w:r>
      <w:r w:rsidR="002E4F0E" w:rsidRPr="00CB25E4">
        <w:rPr>
          <w:rFonts w:ascii="宋体" w:hAnsi="宋体"/>
          <w:color w:val="000000" w:themeColor="text1"/>
          <w:szCs w:val="21"/>
        </w:rPr>
        <w:t>甲方的要求</w:t>
      </w:r>
      <w:r w:rsidRPr="00CB25E4">
        <w:rPr>
          <w:rFonts w:ascii="宋体" w:hAnsi="宋体" w:hint="eastAsia"/>
          <w:color w:val="000000" w:themeColor="text1"/>
          <w:szCs w:val="21"/>
        </w:rPr>
        <w:t>进行，提交的数据和其它市场信息应做到</w:t>
      </w:r>
      <w:r w:rsidR="00282C67" w:rsidRPr="00CB25E4">
        <w:rPr>
          <w:rFonts w:ascii="宋体" w:hAnsi="宋体" w:hint="eastAsia"/>
          <w:color w:val="000000" w:themeColor="text1"/>
          <w:szCs w:val="21"/>
        </w:rPr>
        <w:t>客观、真实、有效；成果内容应符合本项目研究目的和研究内容的要求</w:t>
      </w:r>
      <w:r w:rsidR="000D5624" w:rsidRPr="00CB25E4">
        <w:rPr>
          <w:rFonts w:ascii="宋体" w:hAnsi="宋体" w:hint="eastAsia"/>
          <w:color w:val="000000" w:themeColor="text1"/>
          <w:szCs w:val="21"/>
        </w:rPr>
        <w:t>，</w:t>
      </w:r>
      <w:r w:rsidR="000D5624" w:rsidRPr="00CB25E4">
        <w:rPr>
          <w:rFonts w:ascii="宋体" w:hAnsi="宋体"/>
          <w:color w:val="000000" w:themeColor="text1"/>
          <w:szCs w:val="21"/>
        </w:rPr>
        <w:t>并按照本协议附件《</w:t>
      </w:r>
      <w:r w:rsidR="00A8746D">
        <w:rPr>
          <w:rFonts w:ascii="宋体" w:hAnsi="宋体"/>
          <w:color w:val="000000" w:themeColor="text1"/>
          <w:szCs w:val="21"/>
        </w:rPr>
        <w:t>执行</w:t>
      </w:r>
      <w:r w:rsidR="001B7479" w:rsidRPr="00CB25E4">
        <w:rPr>
          <w:rFonts w:ascii="宋体" w:hAnsi="宋体"/>
          <w:color w:val="000000" w:themeColor="text1"/>
          <w:szCs w:val="21"/>
        </w:rPr>
        <w:t>计划书</w:t>
      </w:r>
      <w:r w:rsidR="000D5624" w:rsidRPr="00CB25E4">
        <w:rPr>
          <w:rFonts w:ascii="宋体" w:hAnsi="宋体"/>
          <w:color w:val="000000" w:themeColor="text1"/>
          <w:szCs w:val="21"/>
        </w:rPr>
        <w:t>》</w:t>
      </w:r>
      <w:r w:rsidR="001B7479" w:rsidRPr="00CB25E4">
        <w:rPr>
          <w:rFonts w:ascii="宋体" w:hAnsi="宋体" w:hint="eastAsia"/>
          <w:color w:val="000000" w:themeColor="text1"/>
          <w:szCs w:val="21"/>
        </w:rPr>
        <w:t>的规定</w:t>
      </w:r>
      <w:r w:rsidR="001B7479" w:rsidRPr="00CB25E4">
        <w:rPr>
          <w:rFonts w:ascii="宋体" w:hAnsi="宋体"/>
          <w:color w:val="000000" w:themeColor="text1"/>
          <w:szCs w:val="21"/>
        </w:rPr>
        <w:t>要求执行</w:t>
      </w:r>
      <w:r w:rsidR="00282C67" w:rsidRPr="00CB25E4">
        <w:rPr>
          <w:rFonts w:ascii="宋体" w:hAnsi="宋体" w:hint="eastAsia"/>
          <w:color w:val="000000" w:themeColor="text1"/>
          <w:szCs w:val="21"/>
        </w:rPr>
        <w:t>。</w:t>
      </w:r>
    </w:p>
    <w:p w14:paraId="714D45B8" w14:textId="77777777" w:rsidR="00282C67" w:rsidRPr="00CB25E4" w:rsidRDefault="00282C67" w:rsidP="00321354">
      <w:pPr>
        <w:spacing w:line="360" w:lineRule="auto"/>
        <w:rPr>
          <w:rFonts w:ascii="宋体" w:hAnsi="宋体"/>
          <w:color w:val="000000" w:themeColor="text1"/>
          <w:szCs w:val="21"/>
        </w:rPr>
      </w:pPr>
    </w:p>
    <w:p w14:paraId="3C78A0D3" w14:textId="77777777" w:rsidR="00321354" w:rsidRPr="00CB25E4" w:rsidRDefault="00321354" w:rsidP="00321354">
      <w:pPr>
        <w:spacing w:line="360" w:lineRule="auto"/>
        <w:rPr>
          <w:rFonts w:ascii="宋体" w:hAnsi="宋体"/>
          <w:b/>
          <w:color w:val="000000" w:themeColor="text1"/>
          <w:szCs w:val="21"/>
        </w:rPr>
      </w:pPr>
      <w:r w:rsidRPr="00CB25E4">
        <w:rPr>
          <w:rFonts w:ascii="宋体" w:hAnsi="宋体" w:hint="eastAsia"/>
          <w:b/>
          <w:color w:val="000000" w:themeColor="text1"/>
          <w:szCs w:val="21"/>
        </w:rPr>
        <w:t>五、【甲方权利与义务】</w:t>
      </w:r>
    </w:p>
    <w:p w14:paraId="7ABE9797" w14:textId="77777777" w:rsidR="00A20C92"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5.1  </w:t>
      </w:r>
      <w:r w:rsidR="00A20C92" w:rsidRPr="00CB25E4">
        <w:rPr>
          <w:rFonts w:ascii="宋体" w:hAnsi="宋体" w:hint="eastAsia"/>
          <w:color w:val="000000" w:themeColor="text1"/>
          <w:szCs w:val="21"/>
        </w:rPr>
        <w:t>甲方有权利定期询问项目进展情况，并对某些关键环节进行监督，乙方应积极予以配合支持。</w:t>
      </w:r>
    </w:p>
    <w:p w14:paraId="7CCA6CFE" w14:textId="77777777" w:rsidR="00895860"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5.2  </w:t>
      </w:r>
      <w:r w:rsidR="00895860" w:rsidRPr="00CB25E4">
        <w:rPr>
          <w:rFonts w:ascii="宋体" w:hAnsi="宋体" w:hint="eastAsia"/>
          <w:color w:val="000000" w:themeColor="text1"/>
          <w:szCs w:val="21"/>
        </w:rPr>
        <w:t>甲方有权利对乙方的《项目成果和调研过程》进行审核</w:t>
      </w:r>
      <w:r w:rsidR="00B4188D" w:rsidRPr="00CB25E4">
        <w:rPr>
          <w:rFonts w:ascii="宋体" w:hAnsi="宋体" w:hint="eastAsia"/>
          <w:color w:val="000000" w:themeColor="text1"/>
          <w:szCs w:val="21"/>
        </w:rPr>
        <w:t>。</w:t>
      </w:r>
    </w:p>
    <w:p w14:paraId="7CC45743" w14:textId="06D31D02" w:rsidR="009204F9" w:rsidRPr="00CB25E4" w:rsidRDefault="00895860"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5.</w:t>
      </w:r>
      <w:r w:rsidR="00E91EB0" w:rsidRPr="00CB25E4">
        <w:rPr>
          <w:rFonts w:ascii="宋体" w:hAnsi="宋体"/>
          <w:color w:val="000000" w:themeColor="text1"/>
          <w:szCs w:val="21"/>
        </w:rPr>
        <w:t>3</w:t>
      </w:r>
      <w:r w:rsidRPr="00CB25E4">
        <w:rPr>
          <w:rFonts w:ascii="宋体" w:hAnsi="宋体"/>
          <w:color w:val="000000" w:themeColor="text1"/>
          <w:szCs w:val="21"/>
        </w:rPr>
        <w:t xml:space="preserve">  </w:t>
      </w:r>
      <w:r w:rsidR="00A20C92" w:rsidRPr="00CB25E4">
        <w:rPr>
          <w:rFonts w:ascii="宋体" w:hAnsi="宋体" w:hint="eastAsia"/>
          <w:color w:val="000000" w:themeColor="text1"/>
          <w:szCs w:val="21"/>
        </w:rPr>
        <w:t>甲方在乙方提供最终成果后，</w:t>
      </w:r>
      <w:r w:rsidR="009B3676" w:rsidRPr="00CB25E4">
        <w:rPr>
          <w:rFonts w:ascii="宋体" w:hAnsi="宋体" w:hint="eastAsia"/>
          <w:color w:val="000000" w:themeColor="text1"/>
          <w:szCs w:val="21"/>
        </w:rPr>
        <w:t>有权验收</w:t>
      </w:r>
      <w:r w:rsidR="009B3676" w:rsidRPr="00CB25E4">
        <w:rPr>
          <w:rFonts w:ascii="宋体" w:hAnsi="宋体"/>
          <w:color w:val="000000" w:themeColor="text1"/>
          <w:szCs w:val="21"/>
        </w:rPr>
        <w:t>，</w:t>
      </w:r>
      <w:r w:rsidR="00A20C92" w:rsidRPr="00CB25E4">
        <w:rPr>
          <w:rFonts w:ascii="宋体" w:hAnsi="宋体" w:hint="eastAsia"/>
          <w:color w:val="000000" w:themeColor="text1"/>
          <w:szCs w:val="21"/>
        </w:rPr>
        <w:t>如对调研成果有修改意见，可通过书面或邮件通知乙方，乙方需根据实际调研情况</w:t>
      </w:r>
      <w:r w:rsidR="009B3676" w:rsidRPr="00CB25E4">
        <w:rPr>
          <w:rFonts w:ascii="宋体" w:hAnsi="宋体" w:hint="eastAsia"/>
          <w:color w:val="000000" w:themeColor="text1"/>
          <w:szCs w:val="21"/>
        </w:rPr>
        <w:t>并</w:t>
      </w:r>
      <w:r w:rsidR="009B3676" w:rsidRPr="00CB25E4">
        <w:rPr>
          <w:rFonts w:ascii="宋体" w:hAnsi="宋体"/>
          <w:color w:val="000000" w:themeColor="text1"/>
          <w:szCs w:val="21"/>
        </w:rPr>
        <w:t>按照甲方</w:t>
      </w:r>
      <w:r w:rsidR="009B3676" w:rsidRPr="00CB25E4">
        <w:rPr>
          <w:rFonts w:ascii="宋体" w:hAnsi="宋体" w:hint="eastAsia"/>
          <w:color w:val="000000" w:themeColor="text1"/>
          <w:szCs w:val="21"/>
        </w:rPr>
        <w:t>要求</w:t>
      </w:r>
      <w:r w:rsidR="00A20C92" w:rsidRPr="00CB25E4">
        <w:rPr>
          <w:rFonts w:ascii="宋体" w:hAnsi="宋体" w:hint="eastAsia"/>
          <w:color w:val="000000" w:themeColor="text1"/>
          <w:szCs w:val="21"/>
        </w:rPr>
        <w:t>，对报告</w:t>
      </w:r>
      <w:r w:rsidR="00E21C97">
        <w:rPr>
          <w:rFonts w:ascii="宋体" w:hAnsi="宋体" w:hint="eastAsia"/>
          <w:color w:val="000000" w:themeColor="text1"/>
          <w:szCs w:val="21"/>
        </w:rPr>
        <w:t>和/或小结</w:t>
      </w:r>
      <w:r w:rsidR="00A20C92" w:rsidRPr="00CB25E4">
        <w:rPr>
          <w:rFonts w:ascii="宋体" w:hAnsi="宋体" w:hint="eastAsia"/>
          <w:color w:val="000000" w:themeColor="text1"/>
          <w:szCs w:val="21"/>
        </w:rPr>
        <w:t>进行修改</w:t>
      </w:r>
      <w:r w:rsidR="009B3676" w:rsidRPr="00CB25E4">
        <w:rPr>
          <w:rFonts w:ascii="宋体" w:hAnsi="宋体" w:hint="eastAsia"/>
          <w:color w:val="000000" w:themeColor="text1"/>
          <w:szCs w:val="21"/>
        </w:rPr>
        <w:t>，</w:t>
      </w:r>
      <w:r w:rsidR="009B3676" w:rsidRPr="00CB25E4">
        <w:rPr>
          <w:rFonts w:ascii="宋体" w:hAnsi="宋体"/>
          <w:color w:val="000000" w:themeColor="text1"/>
          <w:szCs w:val="21"/>
        </w:rPr>
        <w:t>直至</w:t>
      </w:r>
      <w:r w:rsidR="009B3676" w:rsidRPr="00CB25E4">
        <w:rPr>
          <w:rFonts w:ascii="宋体" w:hAnsi="宋体" w:hint="eastAsia"/>
          <w:color w:val="000000" w:themeColor="text1"/>
          <w:szCs w:val="21"/>
        </w:rPr>
        <w:t>甲方</w:t>
      </w:r>
      <w:r w:rsidR="009B3676" w:rsidRPr="00CB25E4">
        <w:rPr>
          <w:rFonts w:ascii="宋体" w:hAnsi="宋体"/>
          <w:color w:val="000000" w:themeColor="text1"/>
          <w:szCs w:val="21"/>
        </w:rPr>
        <w:t>满意</w:t>
      </w:r>
      <w:r w:rsidR="00A20C92" w:rsidRPr="00CB25E4">
        <w:rPr>
          <w:rFonts w:ascii="宋体" w:hAnsi="宋体" w:hint="eastAsia"/>
          <w:color w:val="000000" w:themeColor="text1"/>
          <w:szCs w:val="21"/>
        </w:rPr>
        <w:t>。</w:t>
      </w:r>
    </w:p>
    <w:p w14:paraId="1354A372" w14:textId="77777777" w:rsidR="009204F9" w:rsidRPr="00CB25E4" w:rsidRDefault="00321354"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5.</w:t>
      </w:r>
      <w:r w:rsidR="00E91EB0" w:rsidRPr="00CB25E4">
        <w:rPr>
          <w:rFonts w:ascii="宋体" w:hAnsi="宋体"/>
          <w:color w:val="000000" w:themeColor="text1"/>
          <w:szCs w:val="21"/>
        </w:rPr>
        <w:t>4</w:t>
      </w:r>
      <w:r w:rsidR="00895860" w:rsidRPr="00CB25E4">
        <w:rPr>
          <w:rFonts w:ascii="宋体" w:hAnsi="宋体"/>
          <w:color w:val="000000" w:themeColor="text1"/>
          <w:szCs w:val="21"/>
        </w:rPr>
        <w:t xml:space="preserve">  甲方有义务</w:t>
      </w:r>
      <w:r w:rsidR="009204F9" w:rsidRPr="00CB25E4">
        <w:rPr>
          <w:rFonts w:ascii="宋体" w:hAnsi="宋体" w:hint="eastAsia"/>
          <w:color w:val="000000" w:themeColor="text1"/>
          <w:szCs w:val="21"/>
        </w:rPr>
        <w:t>按合同要求向乙方支付项目费用。</w:t>
      </w:r>
    </w:p>
    <w:p w14:paraId="310F1ADD" w14:textId="29FBD80F" w:rsidR="00161C0E" w:rsidRPr="00CB25E4" w:rsidRDefault="009204F9" w:rsidP="006F0257">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5.</w:t>
      </w:r>
      <w:r w:rsidR="00E91EB0" w:rsidRPr="00CB25E4">
        <w:rPr>
          <w:rFonts w:ascii="宋体" w:hAnsi="宋体"/>
          <w:color w:val="000000" w:themeColor="text1"/>
          <w:szCs w:val="21"/>
        </w:rPr>
        <w:t>5</w:t>
      </w:r>
      <w:r w:rsidRPr="00CB25E4">
        <w:rPr>
          <w:rFonts w:ascii="宋体" w:hAnsi="宋体"/>
          <w:color w:val="000000" w:themeColor="text1"/>
          <w:szCs w:val="21"/>
        </w:rPr>
        <w:t xml:space="preserve">  </w:t>
      </w:r>
      <w:r w:rsidR="00161C0E" w:rsidRPr="00CB25E4">
        <w:rPr>
          <w:rFonts w:ascii="宋体" w:hAnsi="宋体" w:hint="eastAsia"/>
          <w:color w:val="000000" w:themeColor="text1"/>
          <w:szCs w:val="21"/>
        </w:rPr>
        <w:t>甲方有义务向乙方明确调研需求，提供产品介绍等调研辅助资料。</w:t>
      </w:r>
    </w:p>
    <w:p w14:paraId="3D9C7C3C" w14:textId="7A730F86" w:rsidR="007C4093" w:rsidRPr="00CB25E4" w:rsidRDefault="007C4093" w:rsidP="006F0257">
      <w:pPr>
        <w:spacing w:line="360" w:lineRule="auto"/>
        <w:ind w:leftChars="200" w:left="945" w:hangingChars="250" w:hanging="525"/>
        <w:rPr>
          <w:rFonts w:ascii="宋体" w:hAnsi="宋体"/>
          <w:color w:val="000000" w:themeColor="text1"/>
          <w:szCs w:val="21"/>
        </w:rPr>
      </w:pPr>
      <w:r w:rsidRPr="00CB25E4">
        <w:rPr>
          <w:rFonts w:ascii="宋体" w:hAnsi="宋体" w:hint="eastAsia"/>
          <w:color w:val="000000" w:themeColor="text1"/>
          <w:szCs w:val="21"/>
        </w:rPr>
        <w:t>5.6  甲方</w:t>
      </w:r>
      <w:r w:rsidRPr="00CB25E4">
        <w:rPr>
          <w:rFonts w:ascii="宋体" w:hAnsi="宋体"/>
          <w:color w:val="000000" w:themeColor="text1"/>
          <w:szCs w:val="21"/>
        </w:rPr>
        <w:t>有权委托</w:t>
      </w:r>
      <w:proofErr w:type="gramStart"/>
      <w:r w:rsidRPr="00CB25E4">
        <w:rPr>
          <w:rFonts w:ascii="宋体" w:hAnsi="宋体"/>
          <w:color w:val="000000" w:themeColor="text1"/>
          <w:szCs w:val="21"/>
        </w:rPr>
        <w:t>其他第三方从事</w:t>
      </w:r>
      <w:proofErr w:type="gramEnd"/>
      <w:r w:rsidRPr="00CB25E4">
        <w:rPr>
          <w:rFonts w:ascii="宋体" w:hAnsi="宋体"/>
          <w:color w:val="000000" w:themeColor="text1"/>
          <w:szCs w:val="21"/>
        </w:rPr>
        <w:t>与本协议内容相同的服务，乙方无权干涉。</w:t>
      </w:r>
    </w:p>
    <w:p w14:paraId="2B8670F2" w14:textId="77777777" w:rsidR="00590C02" w:rsidRPr="00CB25E4" w:rsidRDefault="00590C02" w:rsidP="00321354">
      <w:pPr>
        <w:spacing w:line="360" w:lineRule="auto"/>
        <w:rPr>
          <w:rFonts w:ascii="宋体" w:hAnsi="宋体"/>
          <w:color w:val="000000" w:themeColor="text1"/>
          <w:szCs w:val="21"/>
        </w:rPr>
      </w:pPr>
    </w:p>
    <w:p w14:paraId="5FA7B387" w14:textId="77777777" w:rsidR="00321354" w:rsidRPr="00CB25E4" w:rsidRDefault="00321354" w:rsidP="00321354">
      <w:pPr>
        <w:spacing w:line="360" w:lineRule="auto"/>
        <w:rPr>
          <w:rFonts w:ascii="宋体" w:hAnsi="宋体"/>
          <w:color w:val="000000" w:themeColor="text1"/>
          <w:szCs w:val="21"/>
        </w:rPr>
      </w:pPr>
      <w:r w:rsidRPr="00CB25E4">
        <w:rPr>
          <w:rFonts w:ascii="宋体" w:hAnsi="宋体" w:hint="eastAsia"/>
          <w:color w:val="000000" w:themeColor="text1"/>
          <w:szCs w:val="21"/>
        </w:rPr>
        <w:t>六、【乙方权利与义务】</w:t>
      </w:r>
    </w:p>
    <w:p w14:paraId="3F9F240D" w14:textId="38DBF094"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6.1  </w:t>
      </w:r>
      <w:r w:rsidRPr="00CB25E4">
        <w:rPr>
          <w:rFonts w:ascii="宋体" w:hAnsi="宋体" w:hint="eastAsia"/>
          <w:color w:val="000000" w:themeColor="text1"/>
          <w:szCs w:val="21"/>
        </w:rPr>
        <w:t>乙方需严格履行调研项目合同，并按规定的方式开展调研活动，同时保质保量按时完成，并按甲方要求提交调研结果。</w:t>
      </w:r>
    </w:p>
    <w:p w14:paraId="5736D0AD" w14:textId="77777777"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6.2  </w:t>
      </w:r>
      <w:r w:rsidRPr="00CB25E4">
        <w:rPr>
          <w:rFonts w:ascii="宋体" w:hAnsi="宋体" w:hint="eastAsia"/>
          <w:color w:val="000000" w:themeColor="text1"/>
          <w:szCs w:val="21"/>
        </w:rPr>
        <w:t>乙方需严格按照经甲方认可的调研要求和时间开展工作，并接受甲方的检查和监督。</w:t>
      </w:r>
    </w:p>
    <w:p w14:paraId="51FFB814" w14:textId="77777777" w:rsidR="00BC1145" w:rsidRPr="00CB25E4" w:rsidRDefault="00321354" w:rsidP="00496D98">
      <w:pPr>
        <w:tabs>
          <w:tab w:val="left" w:pos="16641"/>
        </w:tabs>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6.3  </w:t>
      </w:r>
      <w:r w:rsidRPr="00CB25E4">
        <w:rPr>
          <w:rFonts w:ascii="宋体" w:hAnsi="宋体" w:hint="eastAsia"/>
          <w:color w:val="000000" w:themeColor="text1"/>
          <w:szCs w:val="21"/>
        </w:rPr>
        <w:t>乙方提供的调研结果与数据，必须是实际调研过程中真实、客观情况的记录，不得以任何理由修</w:t>
      </w:r>
    </w:p>
    <w:p w14:paraId="3E51EE5C" w14:textId="438190EC" w:rsidR="00BC1145" w:rsidRPr="00CB25E4" w:rsidRDefault="00BC1145" w:rsidP="00496D98">
      <w:pPr>
        <w:tabs>
          <w:tab w:val="left" w:pos="16641"/>
        </w:tabs>
        <w:spacing w:line="360" w:lineRule="auto"/>
        <w:ind w:leftChars="200" w:left="945" w:hangingChars="250" w:hanging="525"/>
        <w:rPr>
          <w:rFonts w:ascii="宋体" w:hAnsi="宋体"/>
          <w:color w:val="000000" w:themeColor="text1"/>
          <w:szCs w:val="21"/>
        </w:rPr>
      </w:pPr>
      <w:r w:rsidRPr="00CB25E4">
        <w:rPr>
          <w:rFonts w:ascii="宋体" w:hAnsi="宋体" w:hint="eastAsia"/>
          <w:color w:val="000000" w:themeColor="text1"/>
          <w:szCs w:val="21"/>
        </w:rPr>
        <w:t xml:space="preserve">     </w:t>
      </w:r>
      <w:proofErr w:type="gramStart"/>
      <w:r w:rsidRPr="00CB25E4">
        <w:rPr>
          <w:rFonts w:ascii="宋体" w:hAnsi="宋体" w:hint="eastAsia"/>
          <w:color w:val="000000" w:themeColor="text1"/>
          <w:szCs w:val="21"/>
        </w:rPr>
        <w:t>改真实</w:t>
      </w:r>
      <w:proofErr w:type="gramEnd"/>
      <w:r w:rsidRPr="00CB25E4">
        <w:rPr>
          <w:rFonts w:ascii="宋体" w:hAnsi="宋体" w:hint="eastAsia"/>
          <w:color w:val="000000" w:themeColor="text1"/>
          <w:szCs w:val="21"/>
        </w:rPr>
        <w:t>客观的记录，并不得侵犯任何第三方的合法权益。</w:t>
      </w:r>
    </w:p>
    <w:p w14:paraId="7C09096A" w14:textId="5084C218" w:rsidR="00BC1145" w:rsidRPr="00CB25E4" w:rsidRDefault="00BC1145" w:rsidP="006F0257">
      <w:pPr>
        <w:tabs>
          <w:tab w:val="left" w:pos="16641"/>
        </w:tabs>
        <w:spacing w:line="360" w:lineRule="auto"/>
        <w:rPr>
          <w:rFonts w:ascii="宋体" w:hAnsi="宋体"/>
          <w:color w:val="000000" w:themeColor="text1"/>
          <w:szCs w:val="21"/>
        </w:rPr>
      </w:pPr>
      <w:r w:rsidRPr="00CB25E4">
        <w:rPr>
          <w:rFonts w:ascii="宋体" w:hAnsi="宋体"/>
          <w:color w:val="000000" w:themeColor="text1"/>
          <w:szCs w:val="21"/>
        </w:rPr>
        <w:t xml:space="preserve">    </w:t>
      </w:r>
      <w:r w:rsidR="00321354" w:rsidRPr="00CB25E4">
        <w:rPr>
          <w:rFonts w:ascii="宋体" w:hAnsi="宋体"/>
          <w:color w:val="000000" w:themeColor="text1"/>
          <w:szCs w:val="21"/>
        </w:rPr>
        <w:t xml:space="preserve">6.4  </w:t>
      </w:r>
      <w:r w:rsidR="00321354" w:rsidRPr="00CB25E4">
        <w:rPr>
          <w:rFonts w:ascii="宋体" w:hAnsi="宋体" w:hint="eastAsia"/>
          <w:color w:val="000000" w:themeColor="text1"/>
          <w:szCs w:val="21"/>
        </w:rPr>
        <w:t>乙方必须招募满足项目所需的调查员，保证调查员能按行业标准进行调查，并对调查员进行质量</w:t>
      </w:r>
      <w:r w:rsidRPr="00CB25E4">
        <w:rPr>
          <w:rFonts w:ascii="宋体" w:hAnsi="宋体" w:hint="eastAsia"/>
          <w:color w:val="000000" w:themeColor="text1"/>
          <w:szCs w:val="21"/>
        </w:rPr>
        <w:t xml:space="preserve"> </w:t>
      </w:r>
    </w:p>
    <w:p w14:paraId="5CD57D1D" w14:textId="101702AA" w:rsidR="00321354" w:rsidRPr="00CB25E4" w:rsidRDefault="00BC1145" w:rsidP="006F0257">
      <w:pPr>
        <w:tabs>
          <w:tab w:val="left" w:pos="16641"/>
        </w:tabs>
        <w:spacing w:line="360" w:lineRule="auto"/>
        <w:rPr>
          <w:rFonts w:ascii="宋体" w:hAnsi="宋体"/>
          <w:color w:val="000000" w:themeColor="text1"/>
          <w:szCs w:val="21"/>
        </w:rPr>
      </w:pPr>
      <w:r w:rsidRPr="00CB25E4">
        <w:rPr>
          <w:rFonts w:ascii="宋体" w:hAnsi="宋体" w:hint="eastAsia"/>
          <w:color w:val="000000" w:themeColor="text1"/>
          <w:szCs w:val="21"/>
        </w:rPr>
        <w:t xml:space="preserve">         及调查技巧的培训。</w:t>
      </w:r>
    </w:p>
    <w:p w14:paraId="052DB381" w14:textId="77777777"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6.5  </w:t>
      </w:r>
      <w:r w:rsidRPr="00CB25E4">
        <w:rPr>
          <w:rFonts w:ascii="宋体" w:hAnsi="宋体" w:hint="eastAsia"/>
          <w:color w:val="000000" w:themeColor="text1"/>
          <w:szCs w:val="21"/>
        </w:rPr>
        <w:t>乙方的调查员如果没有遵守相关法律、法规和项目调查员的基本要求进行调查工作，甲方可随时要求乙方停止该调查员的调查工作，并废除该调查员完成的所有样本。</w:t>
      </w:r>
    </w:p>
    <w:p w14:paraId="454C19E7" w14:textId="46A12DD6"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6.6  </w:t>
      </w:r>
      <w:r w:rsidRPr="00CB25E4">
        <w:rPr>
          <w:rFonts w:ascii="宋体" w:hAnsi="宋体" w:hint="eastAsia"/>
          <w:color w:val="000000" w:themeColor="text1"/>
          <w:szCs w:val="21"/>
        </w:rPr>
        <w:t>乙方所采用的所有调查方式及手段应当符合我国法律规定、地方法规及社会道德的要求，并遵守市场信息研究行业国际准则，否则乙方应依法承担责任</w:t>
      </w:r>
      <w:r w:rsidR="00F5606A" w:rsidRPr="00CB25E4">
        <w:rPr>
          <w:rFonts w:ascii="宋体" w:hAnsi="宋体" w:hint="eastAsia"/>
          <w:color w:val="000000" w:themeColor="text1"/>
          <w:szCs w:val="21"/>
        </w:rPr>
        <w:t>，</w:t>
      </w:r>
      <w:r w:rsidR="00F5606A" w:rsidRPr="00CB25E4">
        <w:rPr>
          <w:rFonts w:ascii="宋体" w:hAnsi="宋体"/>
          <w:color w:val="000000" w:themeColor="text1"/>
          <w:szCs w:val="21"/>
        </w:rPr>
        <w:t>如因此导致甲方损失的，乙方应予以赔偿</w:t>
      </w:r>
      <w:r w:rsidRPr="00CB25E4">
        <w:rPr>
          <w:rFonts w:ascii="宋体" w:hAnsi="宋体" w:hint="eastAsia"/>
          <w:color w:val="000000" w:themeColor="text1"/>
          <w:szCs w:val="21"/>
        </w:rPr>
        <w:t>。</w:t>
      </w:r>
    </w:p>
    <w:p w14:paraId="138A9C0C" w14:textId="77777777"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6.</w:t>
      </w:r>
      <w:r w:rsidR="002F5C04" w:rsidRPr="00CB25E4">
        <w:rPr>
          <w:rFonts w:ascii="宋体" w:hAnsi="宋体"/>
          <w:color w:val="000000" w:themeColor="text1"/>
          <w:szCs w:val="21"/>
        </w:rPr>
        <w:t>7</w:t>
      </w:r>
      <w:r w:rsidRPr="00CB25E4">
        <w:rPr>
          <w:rFonts w:ascii="宋体" w:hAnsi="宋体"/>
          <w:color w:val="000000" w:themeColor="text1"/>
          <w:szCs w:val="21"/>
        </w:rPr>
        <w:t xml:space="preserve">  对乙方调查工作中出现的各种事故(包括人身伤害和财产损失)，均由乙方负责处理并承担一切赔偿责任。如果造成甲方损失的，乙方还应承担相应责任。</w:t>
      </w:r>
    </w:p>
    <w:p w14:paraId="479125C4" w14:textId="702154DA" w:rsidR="00321354" w:rsidRPr="00CB25E4" w:rsidRDefault="00321354" w:rsidP="00321354">
      <w:pPr>
        <w:spacing w:line="360" w:lineRule="auto"/>
        <w:ind w:leftChars="200" w:left="840" w:hangingChars="200" w:hanging="420"/>
        <w:rPr>
          <w:rFonts w:ascii="宋体" w:hAnsi="宋体"/>
          <w:color w:val="000000" w:themeColor="text1"/>
          <w:szCs w:val="21"/>
        </w:rPr>
      </w:pPr>
      <w:r w:rsidRPr="00CB25E4">
        <w:rPr>
          <w:rFonts w:ascii="宋体" w:hAnsi="宋体"/>
          <w:color w:val="000000" w:themeColor="text1"/>
          <w:szCs w:val="21"/>
        </w:rPr>
        <w:t>6.</w:t>
      </w:r>
      <w:r w:rsidR="00254C54" w:rsidRPr="00CB25E4">
        <w:rPr>
          <w:rFonts w:ascii="宋体" w:hAnsi="宋体"/>
          <w:color w:val="000000" w:themeColor="text1"/>
          <w:szCs w:val="21"/>
        </w:rPr>
        <w:t>8</w:t>
      </w:r>
      <w:r w:rsidRPr="00CB25E4">
        <w:rPr>
          <w:rFonts w:ascii="宋体" w:hAnsi="宋体"/>
          <w:color w:val="000000" w:themeColor="text1"/>
          <w:szCs w:val="21"/>
        </w:rPr>
        <w:t xml:space="preserve"> </w:t>
      </w:r>
      <w:r w:rsidR="002F5C04" w:rsidRPr="00CB25E4">
        <w:rPr>
          <w:rFonts w:ascii="宋体" w:hAnsi="宋体"/>
          <w:color w:val="000000" w:themeColor="text1"/>
          <w:szCs w:val="21"/>
        </w:rPr>
        <w:t xml:space="preserve"> </w:t>
      </w:r>
      <w:r w:rsidRPr="00CB25E4">
        <w:rPr>
          <w:rFonts w:ascii="宋体" w:hAnsi="宋体" w:hint="eastAsia"/>
          <w:color w:val="000000" w:themeColor="text1"/>
          <w:szCs w:val="21"/>
        </w:rPr>
        <w:t>乙方需</w:t>
      </w:r>
      <w:r w:rsidR="00F5606A" w:rsidRPr="00CB25E4">
        <w:rPr>
          <w:rFonts w:ascii="宋体" w:hAnsi="宋体" w:hint="eastAsia"/>
          <w:color w:val="000000" w:themeColor="text1"/>
          <w:szCs w:val="21"/>
        </w:rPr>
        <w:t>自行</w:t>
      </w:r>
      <w:r w:rsidRPr="00CB25E4">
        <w:rPr>
          <w:rFonts w:ascii="宋体" w:hAnsi="宋体" w:hint="eastAsia"/>
          <w:color w:val="000000" w:themeColor="text1"/>
          <w:szCs w:val="21"/>
        </w:rPr>
        <w:t>准备与调查有关的用品、工具。</w:t>
      </w:r>
    </w:p>
    <w:p w14:paraId="2662ACE4" w14:textId="5F257652"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lastRenderedPageBreak/>
        <w:t>6.</w:t>
      </w:r>
      <w:r w:rsidR="00254C54" w:rsidRPr="00CB25E4">
        <w:rPr>
          <w:rFonts w:ascii="宋体" w:hAnsi="宋体"/>
          <w:color w:val="000000" w:themeColor="text1"/>
          <w:szCs w:val="21"/>
        </w:rPr>
        <w:t xml:space="preserve">9 </w:t>
      </w:r>
      <w:r w:rsidRPr="00CB25E4">
        <w:rPr>
          <w:rFonts w:ascii="宋体" w:hAnsi="宋体"/>
          <w:color w:val="000000" w:themeColor="text1"/>
          <w:szCs w:val="21"/>
        </w:rPr>
        <w:t xml:space="preserve"> 乙方为甲方严格保守一切有关的商业秘密，乙方对甲方提供的保密信息所采取的保密措施应与乙方对其自身拥有的保密信息所采取的保密措施相同。</w:t>
      </w:r>
      <w:r w:rsidR="00A60967" w:rsidRPr="00CB25E4">
        <w:rPr>
          <w:rFonts w:ascii="宋体" w:hAnsi="宋体" w:hint="eastAsia"/>
          <w:color w:val="000000" w:themeColor="text1"/>
          <w:szCs w:val="21"/>
        </w:rPr>
        <w:t>乙方</w:t>
      </w:r>
      <w:r w:rsidR="00A60967" w:rsidRPr="00CB25E4">
        <w:rPr>
          <w:rFonts w:ascii="宋体" w:hAnsi="宋体"/>
          <w:color w:val="000000" w:themeColor="text1"/>
          <w:szCs w:val="21"/>
        </w:rPr>
        <w:t>同时</w:t>
      </w:r>
      <w:r w:rsidR="00A60967" w:rsidRPr="00CB25E4">
        <w:rPr>
          <w:rFonts w:ascii="宋体" w:hAnsi="宋体" w:hint="eastAsia"/>
          <w:color w:val="000000" w:themeColor="text1"/>
          <w:szCs w:val="21"/>
        </w:rPr>
        <w:t>确</w:t>
      </w:r>
      <w:r w:rsidR="00A60967" w:rsidRPr="00CB25E4">
        <w:rPr>
          <w:rFonts w:ascii="宋体" w:hAnsi="宋体"/>
          <w:color w:val="000000" w:themeColor="text1"/>
          <w:szCs w:val="21"/>
        </w:rPr>
        <w:t>保所有</w:t>
      </w:r>
      <w:r w:rsidR="004150D0" w:rsidRPr="00CB25E4">
        <w:rPr>
          <w:rFonts w:ascii="宋体" w:hAnsi="宋体" w:hint="eastAsia"/>
          <w:color w:val="000000" w:themeColor="text1"/>
          <w:szCs w:val="21"/>
        </w:rPr>
        <w:t>乙方</w:t>
      </w:r>
      <w:r w:rsidR="004150D0" w:rsidRPr="00CB25E4">
        <w:rPr>
          <w:rFonts w:ascii="宋体" w:hAnsi="宋体"/>
          <w:color w:val="000000" w:themeColor="text1"/>
          <w:szCs w:val="21"/>
        </w:rPr>
        <w:t>的</w:t>
      </w:r>
      <w:r w:rsidR="00A60967" w:rsidRPr="00CB25E4">
        <w:rPr>
          <w:rFonts w:ascii="宋体" w:hAnsi="宋体"/>
          <w:color w:val="000000" w:themeColor="text1"/>
          <w:szCs w:val="21"/>
        </w:rPr>
        <w:t>调查员及其他参与项目的人员均需</w:t>
      </w:r>
      <w:r w:rsidR="00A60967" w:rsidRPr="00CB25E4">
        <w:rPr>
          <w:rFonts w:ascii="宋体" w:hAnsi="宋体" w:hint="eastAsia"/>
          <w:color w:val="000000" w:themeColor="text1"/>
          <w:szCs w:val="21"/>
        </w:rPr>
        <w:t>承</w:t>
      </w:r>
      <w:r w:rsidR="00A60967" w:rsidRPr="00CB25E4">
        <w:rPr>
          <w:rFonts w:ascii="宋体" w:hAnsi="宋体"/>
          <w:color w:val="000000" w:themeColor="text1"/>
          <w:szCs w:val="21"/>
        </w:rPr>
        <w:t>担</w:t>
      </w:r>
      <w:r w:rsidR="004150D0" w:rsidRPr="00CB25E4">
        <w:rPr>
          <w:rFonts w:ascii="宋体" w:hAnsi="宋体" w:hint="eastAsia"/>
          <w:color w:val="000000" w:themeColor="text1"/>
          <w:szCs w:val="21"/>
        </w:rPr>
        <w:t>与</w:t>
      </w:r>
      <w:r w:rsidR="004150D0" w:rsidRPr="00CB25E4">
        <w:rPr>
          <w:rFonts w:ascii="宋体" w:hAnsi="宋体"/>
          <w:color w:val="000000" w:themeColor="text1"/>
          <w:szCs w:val="21"/>
        </w:rPr>
        <w:t>乙方相同的</w:t>
      </w:r>
      <w:r w:rsidR="00A60967" w:rsidRPr="00CB25E4">
        <w:rPr>
          <w:rFonts w:ascii="宋体" w:hAnsi="宋体"/>
          <w:color w:val="000000" w:themeColor="text1"/>
          <w:szCs w:val="21"/>
        </w:rPr>
        <w:t>保密义务，不得</w:t>
      </w:r>
      <w:r w:rsidR="00A60967" w:rsidRPr="00CB25E4">
        <w:rPr>
          <w:rFonts w:ascii="宋体" w:hAnsi="宋体" w:hint="eastAsia"/>
          <w:color w:val="000000" w:themeColor="text1"/>
          <w:szCs w:val="21"/>
        </w:rPr>
        <w:t>向</w:t>
      </w:r>
      <w:r w:rsidR="00A60967" w:rsidRPr="00CB25E4">
        <w:rPr>
          <w:rFonts w:ascii="宋体" w:hAnsi="宋体"/>
          <w:color w:val="000000" w:themeColor="text1"/>
          <w:szCs w:val="21"/>
        </w:rPr>
        <w:t>任何第三方</w:t>
      </w:r>
      <w:r w:rsidR="00A60967" w:rsidRPr="00CB25E4">
        <w:rPr>
          <w:rFonts w:ascii="宋体" w:hAnsi="宋体" w:hint="eastAsia"/>
          <w:color w:val="000000" w:themeColor="text1"/>
          <w:szCs w:val="21"/>
        </w:rPr>
        <w:t>泄露</w:t>
      </w:r>
      <w:r w:rsidR="00A60967" w:rsidRPr="00CB25E4">
        <w:rPr>
          <w:rFonts w:ascii="宋体" w:hAnsi="宋体"/>
          <w:color w:val="000000" w:themeColor="text1"/>
          <w:szCs w:val="21"/>
        </w:rPr>
        <w:t>甲方的商业秘密及因参与项目调研而获悉的一切信息。</w:t>
      </w:r>
      <w:r w:rsidR="00F5606A" w:rsidRPr="00CB25E4">
        <w:rPr>
          <w:rFonts w:ascii="宋体" w:hAnsi="宋体" w:hint="eastAsia"/>
          <w:color w:val="000000" w:themeColor="text1"/>
          <w:szCs w:val="21"/>
        </w:rPr>
        <w:t>本条款不受</w:t>
      </w:r>
      <w:r w:rsidR="00F5606A" w:rsidRPr="00CB25E4">
        <w:rPr>
          <w:rFonts w:ascii="宋体" w:hAnsi="宋体"/>
          <w:color w:val="000000" w:themeColor="text1"/>
          <w:szCs w:val="21"/>
        </w:rPr>
        <w:t>协议期限限制。</w:t>
      </w:r>
    </w:p>
    <w:p w14:paraId="447EE65B" w14:textId="31D69D76" w:rsidR="00774290" w:rsidRPr="00CB25E4" w:rsidRDefault="00321354" w:rsidP="00E3100E">
      <w:pPr>
        <w:spacing w:line="360" w:lineRule="auto"/>
        <w:ind w:leftChars="200" w:left="840" w:hangingChars="200" w:hanging="420"/>
        <w:rPr>
          <w:rFonts w:ascii="宋体" w:hAnsi="宋体"/>
          <w:color w:val="000000" w:themeColor="text1"/>
          <w:szCs w:val="21"/>
        </w:rPr>
      </w:pPr>
      <w:r w:rsidRPr="00CB25E4">
        <w:rPr>
          <w:rFonts w:ascii="宋体" w:hAnsi="宋体"/>
          <w:color w:val="000000" w:themeColor="text1"/>
          <w:szCs w:val="21"/>
        </w:rPr>
        <w:t>6.1</w:t>
      </w:r>
      <w:r w:rsidR="00254C54" w:rsidRPr="00CB25E4">
        <w:rPr>
          <w:rFonts w:ascii="宋体" w:hAnsi="宋体"/>
          <w:color w:val="000000" w:themeColor="text1"/>
          <w:szCs w:val="21"/>
        </w:rPr>
        <w:t>0</w:t>
      </w:r>
      <w:r w:rsidRPr="00CB25E4">
        <w:rPr>
          <w:rFonts w:ascii="宋体" w:hAnsi="宋体"/>
          <w:color w:val="000000" w:themeColor="text1"/>
          <w:szCs w:val="21"/>
        </w:rPr>
        <w:t xml:space="preserve"> </w:t>
      </w:r>
      <w:r w:rsidR="00D76E07" w:rsidRPr="00CB25E4">
        <w:rPr>
          <w:rFonts w:ascii="宋体" w:hAnsi="宋体" w:hint="eastAsia"/>
          <w:color w:val="000000" w:themeColor="text1"/>
          <w:szCs w:val="21"/>
        </w:rPr>
        <w:t>乙方</w:t>
      </w:r>
      <w:r w:rsidRPr="00CB25E4">
        <w:rPr>
          <w:rFonts w:ascii="宋体" w:hAnsi="宋体" w:hint="eastAsia"/>
          <w:color w:val="000000" w:themeColor="text1"/>
          <w:szCs w:val="21"/>
        </w:rPr>
        <w:t>承担与调查项目有关的给被调查者造成损失的全部责任。</w:t>
      </w:r>
    </w:p>
    <w:p w14:paraId="3DAF7131" w14:textId="77777777" w:rsidR="00055798" w:rsidRPr="00CB25E4" w:rsidRDefault="001F1175" w:rsidP="00055798">
      <w:pPr>
        <w:spacing w:line="360" w:lineRule="auto"/>
        <w:ind w:leftChars="200" w:left="840" w:hangingChars="200" w:hanging="420"/>
        <w:rPr>
          <w:rFonts w:ascii="宋体" w:hAnsi="宋体"/>
          <w:color w:val="000000" w:themeColor="text1"/>
          <w:szCs w:val="21"/>
        </w:rPr>
      </w:pPr>
      <w:r w:rsidRPr="00CB25E4">
        <w:rPr>
          <w:rFonts w:ascii="宋体" w:hAnsi="宋体" w:hint="eastAsia"/>
          <w:color w:val="000000" w:themeColor="text1"/>
          <w:szCs w:val="21"/>
        </w:rPr>
        <w:t>6.11</w:t>
      </w:r>
      <w:r w:rsidR="00186548" w:rsidRPr="00CB25E4">
        <w:rPr>
          <w:rFonts w:ascii="宋体" w:hAnsi="宋体" w:hint="eastAsia"/>
          <w:color w:val="000000" w:themeColor="text1"/>
          <w:szCs w:val="21"/>
        </w:rPr>
        <w:t xml:space="preserve"> 乙方</w:t>
      </w:r>
      <w:r w:rsidR="00186548" w:rsidRPr="00CB25E4">
        <w:rPr>
          <w:rFonts w:ascii="宋体" w:hAnsi="宋体"/>
          <w:color w:val="000000" w:themeColor="text1"/>
          <w:szCs w:val="21"/>
        </w:rPr>
        <w:t>拥有履行本协议的</w:t>
      </w:r>
      <w:r w:rsidRPr="00CB25E4">
        <w:rPr>
          <w:rFonts w:ascii="宋体" w:hAnsi="宋体"/>
          <w:color w:val="000000" w:themeColor="text1"/>
          <w:szCs w:val="21"/>
        </w:rPr>
        <w:t>合法</w:t>
      </w:r>
      <w:r w:rsidRPr="00CB25E4">
        <w:rPr>
          <w:rFonts w:ascii="宋体" w:hAnsi="宋体" w:hint="eastAsia"/>
          <w:color w:val="000000" w:themeColor="text1"/>
          <w:szCs w:val="21"/>
        </w:rPr>
        <w:t>资质</w:t>
      </w:r>
      <w:r w:rsidRPr="00CB25E4">
        <w:rPr>
          <w:rFonts w:ascii="宋体" w:hAnsi="宋体"/>
          <w:color w:val="000000" w:themeColor="text1"/>
          <w:szCs w:val="21"/>
        </w:rPr>
        <w:t>及授权</w:t>
      </w:r>
      <w:r w:rsidRPr="00CB25E4">
        <w:rPr>
          <w:rFonts w:ascii="宋体" w:hAnsi="宋体" w:hint="eastAsia"/>
          <w:color w:val="000000" w:themeColor="text1"/>
          <w:szCs w:val="21"/>
        </w:rPr>
        <w:t>，如需</w:t>
      </w:r>
      <w:r w:rsidRPr="00CB25E4">
        <w:rPr>
          <w:rFonts w:ascii="宋体" w:hAnsi="宋体"/>
          <w:color w:val="000000" w:themeColor="text1"/>
          <w:szCs w:val="21"/>
        </w:rPr>
        <w:t>办理任何资质、许可，由乙方自行办理，与甲方无关，如由此导致本协议无法履行的</w:t>
      </w:r>
      <w:r w:rsidRPr="00CB25E4">
        <w:rPr>
          <w:rFonts w:ascii="宋体" w:hAnsi="宋体" w:hint="eastAsia"/>
          <w:color w:val="000000" w:themeColor="text1"/>
          <w:szCs w:val="21"/>
        </w:rPr>
        <w:t>或</w:t>
      </w:r>
      <w:r w:rsidRPr="00CB25E4">
        <w:rPr>
          <w:rFonts w:ascii="宋体" w:hAnsi="宋体"/>
          <w:color w:val="000000" w:themeColor="text1"/>
          <w:szCs w:val="21"/>
        </w:rPr>
        <w:t>给甲方造成损失的，乙方应予以赔偿，并返还</w:t>
      </w:r>
      <w:r w:rsidRPr="00CB25E4">
        <w:rPr>
          <w:rFonts w:ascii="宋体" w:hAnsi="宋体" w:hint="eastAsia"/>
          <w:color w:val="000000" w:themeColor="text1"/>
          <w:szCs w:val="21"/>
        </w:rPr>
        <w:t>甲方已</w:t>
      </w:r>
      <w:r w:rsidRPr="00CB25E4">
        <w:rPr>
          <w:rFonts w:ascii="宋体" w:hAnsi="宋体"/>
          <w:color w:val="000000" w:themeColor="text1"/>
          <w:szCs w:val="21"/>
        </w:rPr>
        <w:t>支付的全部费用。</w:t>
      </w:r>
    </w:p>
    <w:p w14:paraId="6ACBF139" w14:textId="13488E26" w:rsidR="00055798" w:rsidRPr="00CB25E4" w:rsidRDefault="00055798" w:rsidP="00634380">
      <w:pPr>
        <w:spacing w:line="360" w:lineRule="auto"/>
        <w:ind w:leftChars="200" w:left="840" w:hangingChars="200" w:hanging="420"/>
        <w:rPr>
          <w:rFonts w:ascii="宋体" w:hAnsi="宋体"/>
          <w:color w:val="000000" w:themeColor="text1"/>
          <w:szCs w:val="21"/>
        </w:rPr>
      </w:pPr>
      <w:r w:rsidRPr="00CB25E4">
        <w:rPr>
          <w:rFonts w:ascii="宋体" w:hAnsi="宋体"/>
          <w:color w:val="000000" w:themeColor="text1"/>
          <w:szCs w:val="21"/>
        </w:rPr>
        <w:t xml:space="preserve">6.12 </w:t>
      </w:r>
      <w:r w:rsidRPr="00CB25E4">
        <w:rPr>
          <w:rFonts w:ascii="宋体" w:hAnsi="宋体" w:hint="eastAsia"/>
          <w:color w:val="000000" w:themeColor="text1"/>
          <w:szCs w:val="21"/>
        </w:rPr>
        <w:t>如因乙方提供的服务导致对第三方的侵权，则由乙方承担全部法律责任，与甲方无关，如甲方由此受到经济或名誉上的损失的，乙方应当全部赔偿。乙方对其提供的服务人员的行为负责，并承担由此而可能产生的一切法律责任，包括但不限于赔偿责任、罚款。</w:t>
      </w:r>
    </w:p>
    <w:p w14:paraId="6D63829F" w14:textId="48AE8CA2" w:rsidR="00055798" w:rsidRPr="00CB25E4" w:rsidRDefault="00C81042" w:rsidP="00055798">
      <w:pPr>
        <w:spacing w:line="360" w:lineRule="auto"/>
        <w:ind w:leftChars="200" w:left="840" w:hangingChars="200" w:hanging="420"/>
        <w:rPr>
          <w:rFonts w:ascii="宋体" w:hAnsi="宋体"/>
          <w:color w:val="000000" w:themeColor="text1"/>
          <w:szCs w:val="21"/>
        </w:rPr>
      </w:pPr>
      <w:r w:rsidRPr="00CB25E4">
        <w:rPr>
          <w:rFonts w:ascii="宋体" w:hAnsi="宋体" w:hint="eastAsia"/>
          <w:color w:val="000000" w:themeColor="text1"/>
          <w:szCs w:val="21"/>
        </w:rPr>
        <w:t xml:space="preserve">6.13 </w:t>
      </w:r>
      <w:r w:rsidR="00055798" w:rsidRPr="00CB25E4">
        <w:rPr>
          <w:rFonts w:ascii="宋体" w:hAnsi="宋体" w:hint="eastAsia"/>
          <w:color w:val="000000" w:themeColor="text1"/>
          <w:szCs w:val="21"/>
        </w:rPr>
        <w:t>乙方应确保其提供的</w:t>
      </w:r>
      <w:r w:rsidR="00625DAC" w:rsidRPr="00CB25E4">
        <w:rPr>
          <w:rFonts w:ascii="宋体" w:hAnsi="宋体" w:hint="eastAsia"/>
          <w:color w:val="000000" w:themeColor="text1"/>
          <w:szCs w:val="21"/>
        </w:rPr>
        <w:t>项目</w:t>
      </w:r>
      <w:r w:rsidR="00055798" w:rsidRPr="00CB25E4">
        <w:rPr>
          <w:rFonts w:ascii="宋体" w:hAnsi="宋体" w:hint="eastAsia"/>
          <w:color w:val="000000" w:themeColor="text1"/>
          <w:szCs w:val="21"/>
        </w:rPr>
        <w:t>，不存在任何侵犯第三人知识产权（包括但不限于专利权、商标权、著作权、计算机软件著作权、专有技术）的情形，并保证其因履行</w:t>
      </w:r>
      <w:proofErr w:type="gramStart"/>
      <w:r w:rsidR="00055798" w:rsidRPr="00CB25E4">
        <w:rPr>
          <w:rFonts w:ascii="宋体" w:hAnsi="宋体" w:hint="eastAsia"/>
          <w:color w:val="000000" w:themeColor="text1"/>
          <w:szCs w:val="21"/>
        </w:rPr>
        <w:t>本服务</w:t>
      </w:r>
      <w:proofErr w:type="gramEnd"/>
      <w:r w:rsidR="00055798" w:rsidRPr="00CB25E4">
        <w:rPr>
          <w:rFonts w:ascii="宋体" w:hAnsi="宋体" w:hint="eastAsia"/>
          <w:color w:val="000000" w:themeColor="text1"/>
          <w:szCs w:val="21"/>
        </w:rPr>
        <w:t>而向甲方提供的任何信息、数据等内容均应保证真实有效，并享有相关权益或已获得相关授权。如果由于乙方违反本项承诺致使甲方受到相关权利人追索，乙方除应退还甲方已支付的全部</w:t>
      </w:r>
      <w:r w:rsidRPr="00CB25E4">
        <w:rPr>
          <w:rFonts w:ascii="宋体" w:hAnsi="宋体" w:hint="eastAsia"/>
          <w:color w:val="000000" w:themeColor="text1"/>
          <w:szCs w:val="21"/>
        </w:rPr>
        <w:t>服用</w:t>
      </w:r>
      <w:r w:rsidR="00055798" w:rsidRPr="00CB25E4">
        <w:rPr>
          <w:rFonts w:ascii="宋体" w:hAnsi="宋体" w:hint="eastAsia"/>
          <w:color w:val="000000" w:themeColor="text1"/>
          <w:szCs w:val="21"/>
        </w:rPr>
        <w:t>外，还应赔偿甲方因此所受全部损失。</w:t>
      </w:r>
      <w:r w:rsidR="00625DAC" w:rsidRPr="00CB25E4">
        <w:rPr>
          <w:rFonts w:ascii="宋体" w:hAnsi="宋体" w:hint="eastAsia"/>
          <w:color w:val="000000" w:themeColor="text1"/>
          <w:szCs w:val="21"/>
        </w:rPr>
        <w:t>如</w:t>
      </w:r>
      <w:r w:rsidR="00625DAC" w:rsidRPr="00CB25E4">
        <w:rPr>
          <w:rFonts w:ascii="宋体" w:hAnsi="宋体"/>
          <w:color w:val="000000" w:themeColor="text1"/>
          <w:szCs w:val="21"/>
        </w:rPr>
        <w:t>在项目实施过程中出现任何投诉、争议或纠纷，均</w:t>
      </w:r>
      <w:r w:rsidR="00625DAC" w:rsidRPr="00CB25E4">
        <w:rPr>
          <w:rFonts w:ascii="宋体" w:hAnsi="宋体" w:hint="eastAsia"/>
          <w:color w:val="000000" w:themeColor="text1"/>
          <w:szCs w:val="21"/>
        </w:rPr>
        <w:t>由</w:t>
      </w:r>
      <w:r w:rsidR="00625DAC" w:rsidRPr="00CB25E4">
        <w:rPr>
          <w:rFonts w:ascii="宋体" w:hAnsi="宋体"/>
          <w:color w:val="000000" w:themeColor="text1"/>
          <w:szCs w:val="21"/>
        </w:rPr>
        <w:t>乙方负责解决。</w:t>
      </w:r>
    </w:p>
    <w:p w14:paraId="28447F47" w14:textId="0016636F" w:rsidR="00625DAC" w:rsidRPr="00CB25E4" w:rsidRDefault="00625DAC" w:rsidP="00625DAC">
      <w:pPr>
        <w:spacing w:line="360" w:lineRule="auto"/>
        <w:ind w:leftChars="200" w:left="840" w:hangingChars="200" w:hanging="420"/>
        <w:rPr>
          <w:rFonts w:ascii="宋体" w:hAnsi="宋体"/>
          <w:color w:val="000000" w:themeColor="text1"/>
          <w:szCs w:val="21"/>
        </w:rPr>
      </w:pPr>
      <w:r w:rsidRPr="00CB25E4">
        <w:rPr>
          <w:rFonts w:ascii="宋体" w:hAnsi="宋体" w:hint="eastAsia"/>
          <w:color w:val="000000" w:themeColor="text1"/>
          <w:szCs w:val="21"/>
        </w:rPr>
        <w:t xml:space="preserve">6.14 </w:t>
      </w:r>
      <w:r w:rsidR="00055798" w:rsidRPr="00CB25E4">
        <w:rPr>
          <w:rFonts w:ascii="宋体" w:hAnsi="宋体" w:hint="eastAsia"/>
          <w:color w:val="000000" w:themeColor="text1"/>
          <w:szCs w:val="21"/>
        </w:rPr>
        <w:t>乙方保证</w:t>
      </w:r>
      <w:r w:rsidR="00055798" w:rsidRPr="00CB25E4">
        <w:rPr>
          <w:rFonts w:ascii="宋体" w:hAnsi="宋体"/>
          <w:color w:val="000000" w:themeColor="text1"/>
          <w:szCs w:val="21"/>
        </w:rPr>
        <w:t>，其</w:t>
      </w:r>
      <w:r w:rsidR="00055798" w:rsidRPr="00CB25E4">
        <w:rPr>
          <w:rFonts w:ascii="宋体" w:hAnsi="宋体" w:hint="eastAsia"/>
          <w:color w:val="000000" w:themeColor="text1"/>
          <w:szCs w:val="21"/>
        </w:rPr>
        <w:t>向甲方提供的</w:t>
      </w:r>
      <w:r w:rsidRPr="00CB25E4">
        <w:rPr>
          <w:rFonts w:ascii="宋体" w:hAnsi="宋体" w:hint="eastAsia"/>
          <w:color w:val="000000" w:themeColor="text1"/>
          <w:szCs w:val="21"/>
        </w:rPr>
        <w:t>全部成果</w:t>
      </w:r>
      <w:r w:rsidR="00055798" w:rsidRPr="00CB25E4">
        <w:rPr>
          <w:rFonts w:ascii="宋体" w:hAnsi="宋体" w:hint="eastAsia"/>
          <w:color w:val="000000" w:themeColor="text1"/>
          <w:szCs w:val="21"/>
        </w:rPr>
        <w:t>不违反有关法</w:t>
      </w:r>
      <w:r w:rsidRPr="00CB25E4">
        <w:rPr>
          <w:rFonts w:ascii="宋体" w:hAnsi="宋体" w:hint="eastAsia"/>
          <w:color w:val="000000" w:themeColor="text1"/>
          <w:szCs w:val="21"/>
        </w:rPr>
        <w:t>律法规的规定，未侵犯任何第三方合法权益；任何第三方均无权对该成果的全部或部分提出任何权利请求。在第三方对成果</w:t>
      </w:r>
      <w:r w:rsidR="00055798" w:rsidRPr="00CB25E4">
        <w:rPr>
          <w:rFonts w:ascii="宋体" w:hAnsi="宋体" w:hint="eastAsia"/>
          <w:color w:val="000000" w:themeColor="text1"/>
          <w:szCs w:val="21"/>
        </w:rPr>
        <w:t>主张权利，或乙方违反</w:t>
      </w:r>
      <w:proofErr w:type="gramStart"/>
      <w:r w:rsidR="00055798" w:rsidRPr="00CB25E4">
        <w:rPr>
          <w:rFonts w:ascii="宋体" w:hAnsi="宋体" w:hint="eastAsia"/>
          <w:color w:val="000000" w:themeColor="text1"/>
          <w:szCs w:val="21"/>
        </w:rPr>
        <w:t>本保证</w:t>
      </w:r>
      <w:proofErr w:type="gramEnd"/>
      <w:r w:rsidR="00055798" w:rsidRPr="00CB25E4">
        <w:rPr>
          <w:rFonts w:ascii="宋体" w:hAnsi="宋体" w:hint="eastAsia"/>
          <w:color w:val="000000" w:themeColor="text1"/>
          <w:szCs w:val="21"/>
        </w:rPr>
        <w:t>条款的情形下，乙方应为甲方提出抗辩，使甲方不受损害。若有损害，乙方应负责赔偿甲方的全部损失。</w:t>
      </w:r>
    </w:p>
    <w:p w14:paraId="4FC39AA9" w14:textId="065B075F" w:rsidR="00625DAC" w:rsidRPr="00CB25E4" w:rsidRDefault="00625DAC" w:rsidP="00625DAC">
      <w:pPr>
        <w:spacing w:line="360" w:lineRule="auto"/>
        <w:ind w:leftChars="200" w:left="840" w:hangingChars="200" w:hanging="420"/>
        <w:rPr>
          <w:rFonts w:ascii="宋体" w:hAnsi="宋体"/>
          <w:color w:val="000000" w:themeColor="text1"/>
          <w:szCs w:val="21"/>
        </w:rPr>
      </w:pPr>
      <w:r w:rsidRPr="00CB25E4">
        <w:rPr>
          <w:rFonts w:ascii="宋体" w:hAnsi="宋体" w:hint="eastAsia"/>
          <w:color w:val="000000" w:themeColor="text1"/>
          <w:szCs w:val="21"/>
        </w:rPr>
        <w:t xml:space="preserve">6.15 </w:t>
      </w:r>
      <w:r w:rsidR="00055798" w:rsidRPr="00CB25E4">
        <w:rPr>
          <w:rFonts w:ascii="宋体" w:hAnsi="宋体" w:hint="eastAsia"/>
          <w:color w:val="000000" w:themeColor="text1"/>
          <w:szCs w:val="21"/>
        </w:rPr>
        <w:t>未经甲方事先书面许可，乙方不得将本协议项下的任何义务或义务的任何部分转让给任何第三方。</w:t>
      </w:r>
    </w:p>
    <w:p w14:paraId="066E7F66" w14:textId="77777777" w:rsidR="00625DAC" w:rsidRPr="00CB25E4" w:rsidRDefault="00055798" w:rsidP="004B113D">
      <w:pPr>
        <w:spacing w:line="360" w:lineRule="auto"/>
        <w:ind w:leftChars="400" w:left="840" w:firstLineChars="50" w:firstLine="105"/>
        <w:rPr>
          <w:rFonts w:ascii="宋体" w:hAnsi="宋体"/>
          <w:color w:val="000000" w:themeColor="text1"/>
          <w:szCs w:val="21"/>
        </w:rPr>
      </w:pPr>
      <w:r w:rsidRPr="00CB25E4">
        <w:rPr>
          <w:rFonts w:ascii="宋体" w:hAnsi="宋体" w:hint="eastAsia"/>
          <w:color w:val="000000" w:themeColor="text1"/>
          <w:szCs w:val="21"/>
        </w:rPr>
        <w:t>未经甲方同意，乙方不得擅自以甲方名义为任何行为，或为任何可能导致第三方误认为甲方名义的行为，否则一切后果由乙方自负，同时甲方保留追究乙方法律责任的权利。</w:t>
      </w:r>
    </w:p>
    <w:p w14:paraId="70EF57F8" w14:textId="1B4A1123" w:rsidR="001F1175" w:rsidRPr="00CB25E4" w:rsidRDefault="00625DAC" w:rsidP="002E1FA6">
      <w:pPr>
        <w:spacing w:line="360" w:lineRule="auto"/>
        <w:ind w:leftChars="200" w:left="840" w:hangingChars="200" w:hanging="420"/>
        <w:rPr>
          <w:rFonts w:ascii="宋体" w:hAnsi="宋体"/>
          <w:color w:val="000000" w:themeColor="text1"/>
          <w:szCs w:val="21"/>
        </w:rPr>
      </w:pPr>
      <w:r w:rsidRPr="00CB25E4">
        <w:rPr>
          <w:rFonts w:ascii="宋体" w:hAnsi="宋体" w:hint="eastAsia"/>
          <w:color w:val="000000" w:themeColor="text1"/>
          <w:szCs w:val="21"/>
        </w:rPr>
        <w:t xml:space="preserve">6.16 </w:t>
      </w:r>
      <w:r w:rsidR="00055798" w:rsidRPr="00CB25E4">
        <w:rPr>
          <w:rFonts w:ascii="宋体" w:hAnsi="宋体" w:hint="eastAsia"/>
          <w:color w:val="000000" w:themeColor="text1"/>
          <w:szCs w:val="21"/>
        </w:rPr>
        <w:t>乙方须维护并不得损害甲方企业及产品的形象，乙方不得做出不利于甲方的行为和披露或散播不利于甲方的资料信息等。</w:t>
      </w:r>
    </w:p>
    <w:p w14:paraId="536DC65B" w14:textId="77777777" w:rsidR="007F134F" w:rsidRPr="00CB25E4" w:rsidRDefault="007F134F" w:rsidP="00E3100E">
      <w:pPr>
        <w:spacing w:line="360" w:lineRule="auto"/>
        <w:ind w:leftChars="200" w:left="840" w:hangingChars="200" w:hanging="420"/>
        <w:rPr>
          <w:rFonts w:ascii="宋体" w:hAnsi="宋体"/>
          <w:color w:val="000000" w:themeColor="text1"/>
          <w:szCs w:val="21"/>
        </w:rPr>
      </w:pPr>
    </w:p>
    <w:p w14:paraId="53580D85" w14:textId="77777777" w:rsidR="00321354" w:rsidRPr="00CB25E4" w:rsidRDefault="00321354" w:rsidP="00321354">
      <w:pPr>
        <w:spacing w:line="360" w:lineRule="auto"/>
        <w:rPr>
          <w:rFonts w:ascii="宋体" w:hAnsi="宋体"/>
          <w:b/>
          <w:color w:val="000000" w:themeColor="text1"/>
          <w:szCs w:val="21"/>
        </w:rPr>
      </w:pPr>
      <w:r w:rsidRPr="00CB25E4">
        <w:rPr>
          <w:rFonts w:ascii="宋体" w:hAnsi="宋体" w:hint="eastAsia"/>
          <w:b/>
          <w:color w:val="000000" w:themeColor="text1"/>
          <w:szCs w:val="21"/>
        </w:rPr>
        <w:t>七、【其他责任条款】</w:t>
      </w:r>
    </w:p>
    <w:p w14:paraId="740B86B3" w14:textId="77777777" w:rsidR="00321354" w:rsidRPr="00CB25E4" w:rsidRDefault="00321354" w:rsidP="00321354">
      <w:pPr>
        <w:spacing w:line="360" w:lineRule="auto"/>
        <w:ind w:leftChars="200" w:left="840" w:hangingChars="200" w:hanging="420"/>
        <w:rPr>
          <w:rFonts w:ascii="宋体" w:hAnsi="宋体"/>
          <w:color w:val="000000" w:themeColor="text1"/>
          <w:szCs w:val="21"/>
        </w:rPr>
      </w:pPr>
      <w:r w:rsidRPr="00CB25E4">
        <w:rPr>
          <w:rFonts w:ascii="宋体" w:hAnsi="宋体"/>
          <w:color w:val="000000" w:themeColor="text1"/>
          <w:szCs w:val="21"/>
        </w:rPr>
        <w:t xml:space="preserve">7.1  </w:t>
      </w:r>
      <w:r w:rsidRPr="00CB25E4">
        <w:rPr>
          <w:rFonts w:ascii="宋体" w:hAnsi="宋体" w:hint="eastAsia"/>
          <w:color w:val="000000" w:themeColor="text1"/>
          <w:szCs w:val="21"/>
        </w:rPr>
        <w:t>甲乙双方在项目实施过程中严格遵守有关法律法规，并对违反法律法规的行为承担责任。</w:t>
      </w:r>
    </w:p>
    <w:p w14:paraId="793B63A1" w14:textId="3024D6A2"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7.2  </w:t>
      </w:r>
      <w:r w:rsidRPr="00CB25E4">
        <w:rPr>
          <w:rFonts w:ascii="宋体" w:hAnsi="宋体" w:hint="eastAsia"/>
          <w:color w:val="000000" w:themeColor="text1"/>
          <w:szCs w:val="21"/>
        </w:rPr>
        <w:t>乙方须严格按照项目合同条款的要求认真组织实施调查，不得随意改动合同内容。</w:t>
      </w:r>
    </w:p>
    <w:p w14:paraId="766A1930" w14:textId="77777777" w:rsidR="00321354" w:rsidRPr="00CB25E4" w:rsidRDefault="00321354" w:rsidP="00321354">
      <w:pPr>
        <w:spacing w:line="360" w:lineRule="auto"/>
        <w:ind w:leftChars="200" w:left="840" w:hangingChars="200" w:hanging="420"/>
        <w:rPr>
          <w:rFonts w:ascii="宋体" w:hAnsi="宋体"/>
          <w:color w:val="000000" w:themeColor="text1"/>
          <w:szCs w:val="21"/>
        </w:rPr>
      </w:pPr>
      <w:r w:rsidRPr="00CB25E4">
        <w:rPr>
          <w:rFonts w:ascii="宋体" w:hAnsi="宋体"/>
          <w:color w:val="000000" w:themeColor="text1"/>
          <w:szCs w:val="21"/>
        </w:rPr>
        <w:t xml:space="preserve">7.3  </w:t>
      </w:r>
      <w:r w:rsidRPr="00CB25E4">
        <w:rPr>
          <w:rFonts w:ascii="宋体" w:hAnsi="宋体" w:hint="eastAsia"/>
          <w:color w:val="000000" w:themeColor="text1"/>
          <w:szCs w:val="21"/>
        </w:rPr>
        <w:t>乙方保证对项目的所有</w:t>
      </w:r>
      <w:r w:rsidR="0099249C" w:rsidRPr="00CB25E4">
        <w:rPr>
          <w:rFonts w:ascii="宋体" w:hAnsi="宋体" w:hint="eastAsia"/>
          <w:color w:val="000000" w:themeColor="text1"/>
          <w:szCs w:val="21"/>
        </w:rPr>
        <w:t>研究</w:t>
      </w:r>
      <w:r w:rsidRPr="00CB25E4">
        <w:rPr>
          <w:rFonts w:ascii="宋体" w:hAnsi="宋体" w:hint="eastAsia"/>
          <w:color w:val="000000" w:themeColor="text1"/>
          <w:szCs w:val="21"/>
        </w:rPr>
        <w:t>结果进行二次审核。</w:t>
      </w:r>
    </w:p>
    <w:p w14:paraId="5F553076" w14:textId="77777777" w:rsidR="00321354" w:rsidRPr="00CB25E4" w:rsidRDefault="00321354" w:rsidP="00321354">
      <w:pPr>
        <w:spacing w:line="360" w:lineRule="auto"/>
        <w:ind w:leftChars="200" w:left="840" w:hangingChars="200" w:hanging="420"/>
        <w:rPr>
          <w:rFonts w:ascii="宋体" w:hAnsi="宋体"/>
          <w:color w:val="000000" w:themeColor="text1"/>
          <w:szCs w:val="21"/>
        </w:rPr>
      </w:pPr>
      <w:r w:rsidRPr="00CB25E4">
        <w:rPr>
          <w:rFonts w:ascii="宋体" w:hAnsi="宋体"/>
          <w:color w:val="000000" w:themeColor="text1"/>
          <w:szCs w:val="21"/>
        </w:rPr>
        <w:lastRenderedPageBreak/>
        <w:t xml:space="preserve">7.4  </w:t>
      </w:r>
      <w:r w:rsidRPr="00CB25E4">
        <w:rPr>
          <w:rFonts w:ascii="宋体" w:hAnsi="宋体" w:hint="eastAsia"/>
          <w:color w:val="000000" w:themeColor="text1"/>
          <w:szCs w:val="21"/>
        </w:rPr>
        <w:t>乙方项目的</w:t>
      </w:r>
      <w:r w:rsidR="0099249C" w:rsidRPr="00CB25E4">
        <w:rPr>
          <w:rFonts w:ascii="宋体" w:hAnsi="宋体" w:hint="eastAsia"/>
          <w:color w:val="000000" w:themeColor="text1"/>
          <w:szCs w:val="21"/>
        </w:rPr>
        <w:t>所有</w:t>
      </w:r>
      <w:r w:rsidRPr="00CB25E4">
        <w:rPr>
          <w:rFonts w:ascii="宋体" w:hAnsi="宋体" w:hint="eastAsia"/>
          <w:color w:val="000000" w:themeColor="text1"/>
          <w:szCs w:val="21"/>
        </w:rPr>
        <w:t>参与人员必须严格遵守保密原则。</w:t>
      </w:r>
    </w:p>
    <w:p w14:paraId="6230F99B" w14:textId="77777777" w:rsidR="003A3B7F" w:rsidRPr="00CB25E4" w:rsidRDefault="003A3B7F" w:rsidP="00321354">
      <w:pPr>
        <w:spacing w:line="360" w:lineRule="auto"/>
        <w:rPr>
          <w:rFonts w:ascii="宋体" w:hAnsi="宋体"/>
          <w:color w:val="000000" w:themeColor="text1"/>
          <w:szCs w:val="21"/>
        </w:rPr>
      </w:pPr>
    </w:p>
    <w:p w14:paraId="0BE487E1" w14:textId="77777777" w:rsidR="00321354" w:rsidRPr="00CB25E4" w:rsidRDefault="00321354" w:rsidP="00321354">
      <w:pPr>
        <w:spacing w:line="360" w:lineRule="auto"/>
        <w:rPr>
          <w:rFonts w:ascii="宋体" w:hAnsi="宋体"/>
          <w:b/>
          <w:color w:val="000000" w:themeColor="text1"/>
          <w:szCs w:val="21"/>
        </w:rPr>
      </w:pPr>
      <w:r w:rsidRPr="00CB25E4">
        <w:rPr>
          <w:rFonts w:ascii="宋体" w:hAnsi="宋体" w:hint="eastAsia"/>
          <w:b/>
          <w:color w:val="000000" w:themeColor="text1"/>
          <w:szCs w:val="21"/>
        </w:rPr>
        <w:t>八、【保密内容】</w:t>
      </w:r>
    </w:p>
    <w:p w14:paraId="593D6AAD" w14:textId="3AFEDD69"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8.1  </w:t>
      </w:r>
      <w:r w:rsidRPr="00CB25E4">
        <w:rPr>
          <w:rFonts w:ascii="宋体" w:hAnsi="宋体" w:hint="eastAsia"/>
          <w:color w:val="000000" w:themeColor="text1"/>
          <w:szCs w:val="21"/>
        </w:rPr>
        <w:t>甲方向乙方提供的有形资料，包括问卷在内的</w:t>
      </w:r>
      <w:r w:rsidR="0099249C" w:rsidRPr="00CB25E4">
        <w:rPr>
          <w:rFonts w:ascii="宋体" w:hAnsi="宋体" w:hint="eastAsia"/>
          <w:color w:val="000000" w:themeColor="text1"/>
          <w:szCs w:val="21"/>
        </w:rPr>
        <w:t>电子文件（包含原始数据）、</w:t>
      </w:r>
      <w:r w:rsidRPr="00CB25E4">
        <w:rPr>
          <w:rFonts w:ascii="宋体" w:hAnsi="宋体" w:hint="eastAsia"/>
          <w:color w:val="000000" w:themeColor="text1"/>
          <w:szCs w:val="21"/>
        </w:rPr>
        <w:t>书面文件、实物等</w:t>
      </w:r>
      <w:r w:rsidR="007C4093" w:rsidRPr="00CB25E4">
        <w:rPr>
          <w:rFonts w:ascii="宋体" w:hAnsi="宋体" w:hint="eastAsia"/>
          <w:color w:val="000000" w:themeColor="text1"/>
          <w:szCs w:val="21"/>
        </w:rPr>
        <w:t>全部</w:t>
      </w:r>
      <w:r w:rsidR="007C4093" w:rsidRPr="00CB25E4">
        <w:rPr>
          <w:rFonts w:ascii="宋体" w:hAnsi="宋体"/>
          <w:color w:val="000000" w:themeColor="text1"/>
          <w:szCs w:val="21"/>
        </w:rPr>
        <w:t>资料的所有权及知识产权归甲方所有</w:t>
      </w:r>
      <w:r w:rsidRPr="00CB25E4">
        <w:rPr>
          <w:rFonts w:ascii="宋体" w:hAnsi="宋体" w:hint="eastAsia"/>
          <w:color w:val="000000" w:themeColor="text1"/>
          <w:szCs w:val="21"/>
        </w:rPr>
        <w:t>，</w:t>
      </w:r>
      <w:r w:rsidR="007C4093" w:rsidRPr="00CB25E4">
        <w:rPr>
          <w:rFonts w:ascii="宋体" w:hAnsi="宋体" w:hint="eastAsia"/>
          <w:color w:val="000000" w:themeColor="text1"/>
          <w:szCs w:val="21"/>
        </w:rPr>
        <w:t>乙方</w:t>
      </w:r>
      <w:r w:rsidR="001F1175" w:rsidRPr="00CB25E4">
        <w:rPr>
          <w:rFonts w:ascii="宋体" w:hAnsi="宋体" w:hint="eastAsia"/>
          <w:color w:val="000000" w:themeColor="text1"/>
          <w:szCs w:val="21"/>
        </w:rPr>
        <w:t>及其项目</w:t>
      </w:r>
      <w:r w:rsidR="001F1175" w:rsidRPr="00CB25E4">
        <w:rPr>
          <w:rFonts w:ascii="宋体" w:hAnsi="宋体"/>
          <w:color w:val="000000" w:themeColor="text1"/>
          <w:szCs w:val="21"/>
        </w:rPr>
        <w:t>所有参与人员均</w:t>
      </w:r>
      <w:r w:rsidR="007C4093" w:rsidRPr="00CB25E4">
        <w:rPr>
          <w:rFonts w:ascii="宋体" w:hAnsi="宋体"/>
          <w:color w:val="000000" w:themeColor="text1"/>
          <w:szCs w:val="21"/>
        </w:rPr>
        <w:t>不得以</w:t>
      </w:r>
      <w:r w:rsidR="007C4093" w:rsidRPr="00CB25E4">
        <w:rPr>
          <w:rFonts w:ascii="宋体" w:hAnsi="宋体" w:hint="eastAsia"/>
          <w:color w:val="000000" w:themeColor="text1"/>
          <w:szCs w:val="21"/>
        </w:rPr>
        <w:t>履行</w:t>
      </w:r>
      <w:r w:rsidR="007C4093" w:rsidRPr="00CB25E4">
        <w:rPr>
          <w:rFonts w:ascii="宋体" w:hAnsi="宋体"/>
          <w:color w:val="000000" w:themeColor="text1"/>
          <w:szCs w:val="21"/>
        </w:rPr>
        <w:t>本合同义务之外的目的使用以上资料，</w:t>
      </w:r>
      <w:r w:rsidR="00E21C97">
        <w:rPr>
          <w:rFonts w:ascii="宋体" w:hAnsi="宋体"/>
          <w:color w:val="000000" w:themeColor="text1"/>
          <w:szCs w:val="21"/>
        </w:rPr>
        <w:t>且</w:t>
      </w:r>
      <w:proofErr w:type="gramStart"/>
      <w:r w:rsidRPr="00CB25E4">
        <w:rPr>
          <w:rFonts w:ascii="宋体" w:hAnsi="宋体" w:hint="eastAsia"/>
          <w:color w:val="000000" w:themeColor="text1"/>
          <w:szCs w:val="21"/>
        </w:rPr>
        <w:t>乙方均</w:t>
      </w:r>
      <w:proofErr w:type="gramEnd"/>
      <w:r w:rsidRPr="00CB25E4">
        <w:rPr>
          <w:rFonts w:ascii="宋体" w:hAnsi="宋体" w:hint="eastAsia"/>
          <w:color w:val="000000" w:themeColor="text1"/>
          <w:szCs w:val="21"/>
        </w:rPr>
        <w:t>应</w:t>
      </w:r>
      <w:r w:rsidR="007C4093" w:rsidRPr="00CB25E4">
        <w:rPr>
          <w:rFonts w:ascii="宋体" w:hAnsi="宋体" w:hint="eastAsia"/>
          <w:color w:val="000000" w:themeColor="text1"/>
          <w:szCs w:val="21"/>
        </w:rPr>
        <w:t>对</w:t>
      </w:r>
      <w:r w:rsidR="007C4093" w:rsidRPr="00CB25E4">
        <w:rPr>
          <w:rFonts w:ascii="宋体" w:hAnsi="宋体"/>
          <w:color w:val="000000" w:themeColor="text1"/>
          <w:szCs w:val="21"/>
        </w:rPr>
        <w:t>上述全部资料</w:t>
      </w:r>
      <w:r w:rsidRPr="00CB25E4">
        <w:rPr>
          <w:rFonts w:ascii="宋体" w:hAnsi="宋体" w:hint="eastAsia"/>
          <w:color w:val="000000" w:themeColor="text1"/>
          <w:szCs w:val="21"/>
        </w:rPr>
        <w:t>予以保密</w:t>
      </w:r>
      <w:r w:rsidR="0082465E" w:rsidRPr="00CB25E4">
        <w:rPr>
          <w:rFonts w:ascii="宋体" w:hAnsi="宋体" w:hint="eastAsia"/>
          <w:color w:val="000000" w:themeColor="text1"/>
          <w:szCs w:val="21"/>
        </w:rPr>
        <w:t>，</w:t>
      </w:r>
      <w:r w:rsidR="0082465E" w:rsidRPr="00CB25E4">
        <w:rPr>
          <w:rFonts w:ascii="宋体" w:hAnsi="宋体"/>
          <w:color w:val="000000" w:themeColor="text1"/>
          <w:szCs w:val="21"/>
        </w:rPr>
        <w:t>不得擅自使用或提供给任何第三方使用</w:t>
      </w:r>
      <w:r w:rsidRPr="00CB25E4">
        <w:rPr>
          <w:rFonts w:ascii="宋体" w:hAnsi="宋体"/>
          <w:color w:val="000000" w:themeColor="text1"/>
          <w:szCs w:val="21"/>
        </w:rPr>
        <w:t>。</w:t>
      </w:r>
    </w:p>
    <w:p w14:paraId="24324192" w14:textId="77777777" w:rsidR="00321354" w:rsidRPr="00CB25E4" w:rsidRDefault="00321354" w:rsidP="00321354">
      <w:pPr>
        <w:spacing w:line="360" w:lineRule="auto"/>
        <w:ind w:leftChars="200" w:left="945" w:hangingChars="250" w:hanging="525"/>
        <w:rPr>
          <w:rFonts w:ascii="宋体" w:hAnsi="宋体"/>
          <w:color w:val="000000" w:themeColor="text1"/>
          <w:szCs w:val="21"/>
        </w:rPr>
      </w:pPr>
      <w:r w:rsidRPr="00CB25E4">
        <w:rPr>
          <w:rFonts w:ascii="宋体" w:hAnsi="宋体"/>
          <w:color w:val="000000" w:themeColor="text1"/>
          <w:szCs w:val="21"/>
        </w:rPr>
        <w:t xml:space="preserve">8.2  </w:t>
      </w:r>
      <w:r w:rsidRPr="00CB25E4">
        <w:rPr>
          <w:rFonts w:ascii="宋体" w:hAnsi="宋体" w:hint="eastAsia"/>
          <w:color w:val="000000" w:themeColor="text1"/>
          <w:szCs w:val="21"/>
        </w:rPr>
        <w:t>甲、乙双方均应将对方的无形信息加以保密。其中包括甲方的发展构思、经营诀窍、甲方的研究方法等所有涉及一方经济利益的信息。</w:t>
      </w:r>
    </w:p>
    <w:p w14:paraId="370A45E5" w14:textId="77777777" w:rsidR="00254C54" w:rsidRPr="00CB25E4" w:rsidRDefault="00254C54" w:rsidP="00321354">
      <w:pPr>
        <w:spacing w:line="360" w:lineRule="auto"/>
        <w:rPr>
          <w:rFonts w:ascii="宋体" w:hAnsi="宋体"/>
          <w:color w:val="000000" w:themeColor="text1"/>
          <w:szCs w:val="21"/>
        </w:rPr>
      </w:pPr>
    </w:p>
    <w:p w14:paraId="20284373" w14:textId="77777777" w:rsidR="00321354" w:rsidRPr="00CB25E4" w:rsidRDefault="00321354" w:rsidP="00321354">
      <w:pPr>
        <w:spacing w:line="360" w:lineRule="auto"/>
        <w:rPr>
          <w:rFonts w:ascii="宋体" w:hAnsi="宋体"/>
          <w:b/>
          <w:color w:val="000000" w:themeColor="text1"/>
          <w:szCs w:val="21"/>
        </w:rPr>
      </w:pPr>
      <w:r w:rsidRPr="00CB25E4">
        <w:rPr>
          <w:rFonts w:ascii="宋体" w:hAnsi="宋体" w:hint="eastAsia"/>
          <w:b/>
          <w:color w:val="000000" w:themeColor="text1"/>
          <w:szCs w:val="21"/>
        </w:rPr>
        <w:t>九、【保密措施】</w:t>
      </w:r>
    </w:p>
    <w:p w14:paraId="43B063C6" w14:textId="77777777" w:rsidR="00321354" w:rsidRPr="00CB25E4" w:rsidRDefault="00321354" w:rsidP="00321354">
      <w:pPr>
        <w:spacing w:line="360" w:lineRule="auto"/>
        <w:ind w:leftChars="187" w:left="813"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9.1乙方</w:t>
      </w:r>
      <w:proofErr w:type="gramStart"/>
      <w:r w:rsidRPr="00CB25E4">
        <w:rPr>
          <w:rFonts w:ascii="宋体" w:hAnsi="宋体" w:hint="eastAsia"/>
          <w:snapToGrid w:val="0"/>
          <w:color w:val="000000" w:themeColor="text1"/>
          <w:kern w:val="0"/>
          <w:szCs w:val="21"/>
        </w:rPr>
        <w:t>不</w:t>
      </w:r>
      <w:proofErr w:type="gramEnd"/>
      <w:r w:rsidRPr="00CB25E4">
        <w:rPr>
          <w:rFonts w:ascii="宋体" w:hAnsi="宋体" w:hint="eastAsia"/>
          <w:snapToGrid w:val="0"/>
          <w:color w:val="000000" w:themeColor="text1"/>
          <w:kern w:val="0"/>
          <w:szCs w:val="21"/>
        </w:rPr>
        <w:t>可用复制、传真、电子邮件、录音、录像、口述等一切可传播的方式泄漏保密内容，也不能以复制、传真、电子邮件、录音、录像等方式保存保密内容。</w:t>
      </w:r>
    </w:p>
    <w:p w14:paraId="60F08A54" w14:textId="77777777" w:rsidR="00321354" w:rsidRPr="00CB25E4" w:rsidRDefault="00321354" w:rsidP="00321354">
      <w:pPr>
        <w:spacing w:line="360" w:lineRule="auto"/>
        <w:ind w:leftChars="100" w:left="210" w:firstLineChars="100" w:firstLine="21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9.2 </w:t>
      </w:r>
      <w:r w:rsidRPr="00CB25E4">
        <w:rPr>
          <w:rFonts w:ascii="宋体" w:hAnsi="宋体" w:hint="eastAsia"/>
          <w:snapToGrid w:val="0"/>
          <w:color w:val="000000" w:themeColor="text1"/>
          <w:kern w:val="0"/>
          <w:szCs w:val="21"/>
        </w:rPr>
        <w:t>乙方的工作人员不可以将保密内容向包括近亲属在内的无关人员泄漏。</w:t>
      </w:r>
    </w:p>
    <w:p w14:paraId="06F7ABD6" w14:textId="77777777" w:rsidR="00321354" w:rsidRPr="00CB25E4" w:rsidRDefault="00321354" w:rsidP="00321354">
      <w:pPr>
        <w:spacing w:line="360" w:lineRule="auto"/>
        <w:ind w:leftChars="100" w:left="210" w:firstLineChars="100" w:firstLine="21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9.3 </w:t>
      </w:r>
      <w:r w:rsidRPr="00CB25E4">
        <w:rPr>
          <w:rFonts w:ascii="宋体" w:hAnsi="宋体" w:hint="eastAsia"/>
          <w:snapToGrid w:val="0"/>
          <w:color w:val="000000" w:themeColor="text1"/>
          <w:kern w:val="0"/>
          <w:szCs w:val="21"/>
        </w:rPr>
        <w:t>乙方履行委托任务时需暂存的文件资料应采取保密措施，妥善保管。</w:t>
      </w:r>
    </w:p>
    <w:p w14:paraId="6687D2C2" w14:textId="77777777" w:rsidR="00321354" w:rsidRPr="00CB25E4" w:rsidRDefault="00321354" w:rsidP="00321354">
      <w:pPr>
        <w:spacing w:line="360" w:lineRule="auto"/>
        <w:ind w:leftChars="100" w:left="210" w:firstLineChars="100" w:firstLine="21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9.4 </w:t>
      </w:r>
      <w:r w:rsidRPr="00CB25E4">
        <w:rPr>
          <w:rFonts w:ascii="宋体" w:hAnsi="宋体" w:hint="eastAsia"/>
          <w:snapToGrid w:val="0"/>
          <w:color w:val="000000" w:themeColor="text1"/>
          <w:kern w:val="0"/>
          <w:szCs w:val="21"/>
        </w:rPr>
        <w:t>甲方要求乙方对应保密的所有有形和无形的内容应永久保密。</w:t>
      </w:r>
    </w:p>
    <w:p w14:paraId="03AD4827" w14:textId="77777777" w:rsidR="00321354" w:rsidRPr="00CB25E4" w:rsidRDefault="00321354" w:rsidP="00321354">
      <w:pPr>
        <w:spacing w:line="360" w:lineRule="auto"/>
        <w:ind w:leftChars="100" w:left="210" w:firstLineChars="100" w:firstLine="21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9.5 </w:t>
      </w:r>
      <w:r w:rsidRPr="00CB25E4">
        <w:rPr>
          <w:rFonts w:ascii="宋体" w:hAnsi="宋体" w:hint="eastAsia"/>
          <w:snapToGrid w:val="0"/>
          <w:color w:val="000000" w:themeColor="text1"/>
          <w:kern w:val="0"/>
          <w:szCs w:val="21"/>
        </w:rPr>
        <w:t>在任何情形下，本条所规定的保密义务应永久持续有效；</w:t>
      </w:r>
    </w:p>
    <w:p w14:paraId="29B5B452" w14:textId="77777777" w:rsidR="00321354" w:rsidRPr="00CB25E4" w:rsidRDefault="00321354" w:rsidP="00321354">
      <w:pPr>
        <w:spacing w:line="360" w:lineRule="auto"/>
        <w:ind w:leftChars="100" w:left="210" w:firstLineChars="100" w:firstLine="210"/>
        <w:rPr>
          <w:rFonts w:ascii="宋体" w:hAnsi="宋体"/>
          <w:snapToGrid w:val="0"/>
          <w:color w:val="000000" w:themeColor="text1"/>
          <w:kern w:val="0"/>
          <w:szCs w:val="21"/>
        </w:rPr>
      </w:pPr>
      <w:r w:rsidRPr="00CB25E4">
        <w:rPr>
          <w:rFonts w:ascii="宋体" w:hAnsi="宋体"/>
          <w:snapToGrid w:val="0"/>
          <w:color w:val="000000" w:themeColor="text1"/>
          <w:kern w:val="0"/>
          <w:szCs w:val="21"/>
        </w:rPr>
        <w:t>9.6保密公开：</w:t>
      </w:r>
    </w:p>
    <w:p w14:paraId="3AD37173" w14:textId="77777777" w:rsidR="00321354" w:rsidRPr="00CB25E4" w:rsidRDefault="00321354" w:rsidP="00321354">
      <w:pPr>
        <w:spacing w:line="360" w:lineRule="auto"/>
        <w:ind w:firstLineChars="300" w:firstLine="630"/>
        <w:rPr>
          <w:rFonts w:ascii="宋体" w:hAnsi="宋体"/>
          <w:snapToGrid w:val="0"/>
          <w:color w:val="000000" w:themeColor="text1"/>
          <w:kern w:val="0"/>
          <w:szCs w:val="21"/>
        </w:rPr>
      </w:pPr>
      <w:r w:rsidRPr="00CB25E4">
        <w:rPr>
          <w:rFonts w:ascii="宋体" w:hAnsi="宋体" w:hint="eastAsia"/>
          <w:snapToGrid w:val="0"/>
          <w:color w:val="000000" w:themeColor="text1"/>
          <w:kern w:val="0"/>
          <w:szCs w:val="21"/>
        </w:rPr>
        <w:t>（</w:t>
      </w:r>
      <w:r w:rsidRPr="00CB25E4">
        <w:rPr>
          <w:rFonts w:ascii="宋体" w:hAnsi="宋体"/>
          <w:snapToGrid w:val="0"/>
          <w:color w:val="000000" w:themeColor="text1"/>
          <w:kern w:val="0"/>
          <w:szCs w:val="21"/>
        </w:rPr>
        <w:t>1）甲方有权书面通知乙方取消保密限制。</w:t>
      </w:r>
    </w:p>
    <w:p w14:paraId="5CB42370" w14:textId="77777777" w:rsidR="00A60DD8" w:rsidRPr="00CB25E4" w:rsidRDefault="00321354" w:rsidP="00A60DD8">
      <w:pPr>
        <w:spacing w:line="360" w:lineRule="auto"/>
        <w:ind w:firstLineChars="300" w:firstLine="630"/>
        <w:rPr>
          <w:rFonts w:ascii="宋体" w:hAnsi="宋体"/>
          <w:snapToGrid w:val="0"/>
          <w:color w:val="000000" w:themeColor="text1"/>
          <w:kern w:val="0"/>
          <w:szCs w:val="21"/>
        </w:rPr>
      </w:pPr>
      <w:r w:rsidRPr="00CB25E4">
        <w:rPr>
          <w:rFonts w:ascii="宋体" w:hAnsi="宋体" w:hint="eastAsia"/>
          <w:snapToGrid w:val="0"/>
          <w:color w:val="000000" w:themeColor="text1"/>
          <w:kern w:val="0"/>
          <w:szCs w:val="21"/>
        </w:rPr>
        <w:t>（</w:t>
      </w:r>
      <w:r w:rsidRPr="00CB25E4">
        <w:rPr>
          <w:rFonts w:ascii="宋体" w:hAnsi="宋体"/>
          <w:snapToGrid w:val="0"/>
          <w:color w:val="000000" w:themeColor="text1"/>
          <w:kern w:val="0"/>
          <w:szCs w:val="21"/>
        </w:rPr>
        <w:t>2</w:t>
      </w:r>
      <w:r w:rsidR="00C81915" w:rsidRPr="00CB25E4">
        <w:rPr>
          <w:rFonts w:ascii="宋体" w:hAnsi="宋体" w:hint="eastAsia"/>
          <w:snapToGrid w:val="0"/>
          <w:color w:val="000000" w:themeColor="text1"/>
          <w:kern w:val="0"/>
          <w:szCs w:val="21"/>
        </w:rPr>
        <w:t>）</w:t>
      </w:r>
      <w:r w:rsidRPr="00CB25E4">
        <w:rPr>
          <w:rFonts w:ascii="宋体" w:hAnsi="宋体" w:hint="eastAsia"/>
          <w:snapToGrid w:val="0"/>
          <w:color w:val="000000" w:themeColor="text1"/>
          <w:kern w:val="0"/>
          <w:szCs w:val="21"/>
        </w:rPr>
        <w:t>甲方在本合同签订前或签订后已经公开的内容不受保密限制。</w:t>
      </w:r>
    </w:p>
    <w:p w14:paraId="05C077A7" w14:textId="77777777" w:rsidR="00A60DD8" w:rsidRPr="00CB25E4" w:rsidRDefault="00A60DD8" w:rsidP="00A60DD8">
      <w:pPr>
        <w:spacing w:line="360" w:lineRule="auto"/>
        <w:ind w:firstLineChars="300" w:firstLine="630"/>
        <w:rPr>
          <w:rFonts w:ascii="宋体" w:hAnsi="宋体"/>
          <w:snapToGrid w:val="0"/>
          <w:color w:val="000000" w:themeColor="text1"/>
          <w:kern w:val="0"/>
          <w:szCs w:val="21"/>
        </w:rPr>
      </w:pPr>
      <w:r w:rsidRPr="00CB25E4">
        <w:rPr>
          <w:rFonts w:ascii="宋体" w:hAnsi="宋体" w:hint="eastAsia"/>
          <w:snapToGrid w:val="0"/>
          <w:color w:val="000000" w:themeColor="text1"/>
          <w:kern w:val="0"/>
          <w:szCs w:val="21"/>
        </w:rPr>
        <w:t>（</w:t>
      </w:r>
      <w:r w:rsidRPr="00CB25E4">
        <w:rPr>
          <w:rFonts w:ascii="宋体" w:hAnsi="宋体"/>
          <w:snapToGrid w:val="0"/>
          <w:color w:val="000000" w:themeColor="text1"/>
          <w:kern w:val="0"/>
          <w:szCs w:val="21"/>
        </w:rPr>
        <w:t>3</w:t>
      </w:r>
      <w:r w:rsidR="00C81915" w:rsidRPr="00CB25E4">
        <w:rPr>
          <w:rFonts w:ascii="宋体" w:hAnsi="宋体" w:hint="eastAsia"/>
          <w:snapToGrid w:val="0"/>
          <w:color w:val="000000" w:themeColor="text1"/>
          <w:kern w:val="0"/>
          <w:szCs w:val="21"/>
        </w:rPr>
        <w:t>）</w:t>
      </w:r>
      <w:r w:rsidRPr="00CB25E4">
        <w:rPr>
          <w:rFonts w:ascii="宋体" w:hAnsi="宋体" w:hint="eastAsia"/>
          <w:snapToGrid w:val="0"/>
          <w:color w:val="000000" w:themeColor="text1"/>
          <w:kern w:val="0"/>
          <w:szCs w:val="21"/>
        </w:rPr>
        <w:t>乙方或有关人员违反本协议的保密义务，乙方须承担相应责任，并赔偿甲方由此造成的损失。</w:t>
      </w:r>
    </w:p>
    <w:p w14:paraId="43BAEDBA" w14:textId="77777777" w:rsidR="00F514E1" w:rsidRPr="00CB25E4" w:rsidRDefault="00F514E1" w:rsidP="00321354">
      <w:pPr>
        <w:spacing w:line="360" w:lineRule="auto"/>
        <w:rPr>
          <w:b/>
          <w:color w:val="000000" w:themeColor="text1"/>
          <w:szCs w:val="21"/>
        </w:rPr>
      </w:pPr>
    </w:p>
    <w:p w14:paraId="753ECAEA" w14:textId="77777777" w:rsidR="00321354" w:rsidRPr="00CB25E4" w:rsidRDefault="00321354" w:rsidP="00321354">
      <w:pPr>
        <w:spacing w:line="360" w:lineRule="auto"/>
        <w:rPr>
          <w:b/>
          <w:color w:val="000000" w:themeColor="text1"/>
          <w:szCs w:val="21"/>
        </w:rPr>
      </w:pPr>
      <w:r w:rsidRPr="00CB25E4">
        <w:rPr>
          <w:rFonts w:hint="eastAsia"/>
          <w:b/>
          <w:color w:val="000000" w:themeColor="text1"/>
          <w:szCs w:val="21"/>
        </w:rPr>
        <w:t>十、【违约责任条款】</w:t>
      </w:r>
    </w:p>
    <w:p w14:paraId="04FB64C1" w14:textId="118CB47F" w:rsidR="00321354" w:rsidRPr="00CB25E4" w:rsidRDefault="00321354" w:rsidP="006F0257">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10.1</w:t>
      </w:r>
      <w:r w:rsidRPr="00CB25E4">
        <w:rPr>
          <w:rFonts w:ascii="宋体" w:hAnsi="宋体" w:hint="eastAsia"/>
          <w:snapToGrid w:val="0"/>
          <w:color w:val="000000" w:themeColor="text1"/>
          <w:kern w:val="0"/>
          <w:szCs w:val="21"/>
        </w:rPr>
        <w:t>乙方</w:t>
      </w:r>
      <w:r w:rsidR="005056F1" w:rsidRPr="00CB25E4">
        <w:rPr>
          <w:rFonts w:ascii="宋体" w:hAnsi="宋体" w:hint="eastAsia"/>
          <w:snapToGrid w:val="0"/>
          <w:color w:val="000000" w:themeColor="text1"/>
          <w:kern w:val="0"/>
          <w:szCs w:val="21"/>
        </w:rPr>
        <w:t>若</w:t>
      </w:r>
      <w:r w:rsidRPr="00CB25E4">
        <w:rPr>
          <w:rFonts w:ascii="宋体" w:hAnsi="宋体" w:hint="eastAsia"/>
          <w:snapToGrid w:val="0"/>
          <w:color w:val="000000" w:themeColor="text1"/>
          <w:kern w:val="0"/>
          <w:szCs w:val="21"/>
        </w:rPr>
        <w:t>无法在规定时间内</w:t>
      </w:r>
      <w:r w:rsidR="00D05836" w:rsidRPr="00CB25E4">
        <w:rPr>
          <w:rFonts w:ascii="宋体" w:hAnsi="宋体" w:hint="eastAsia"/>
          <w:snapToGrid w:val="0"/>
          <w:color w:val="000000" w:themeColor="text1"/>
          <w:kern w:val="0"/>
          <w:szCs w:val="21"/>
        </w:rPr>
        <w:t>开始</w:t>
      </w:r>
      <w:r w:rsidR="00D05836" w:rsidRPr="00CB25E4">
        <w:rPr>
          <w:rFonts w:ascii="宋体" w:hAnsi="宋体"/>
          <w:snapToGrid w:val="0"/>
          <w:color w:val="000000" w:themeColor="text1"/>
          <w:kern w:val="0"/>
          <w:szCs w:val="21"/>
        </w:rPr>
        <w:t>调研</w:t>
      </w:r>
      <w:r w:rsidR="00D05836" w:rsidRPr="00CB25E4">
        <w:rPr>
          <w:rFonts w:ascii="宋体" w:hAnsi="宋体" w:hint="eastAsia"/>
          <w:snapToGrid w:val="0"/>
          <w:color w:val="000000" w:themeColor="text1"/>
          <w:kern w:val="0"/>
          <w:szCs w:val="21"/>
        </w:rPr>
        <w:t>和/或</w:t>
      </w:r>
      <w:r w:rsidRPr="00CB25E4">
        <w:rPr>
          <w:rFonts w:ascii="宋体" w:hAnsi="宋体" w:hint="eastAsia"/>
          <w:snapToGrid w:val="0"/>
          <w:color w:val="000000" w:themeColor="text1"/>
          <w:kern w:val="0"/>
          <w:szCs w:val="21"/>
        </w:rPr>
        <w:t>提交调查成果，每逾期一天，乙方须承担相当于合同金额【</w:t>
      </w:r>
      <w:r w:rsidRPr="00CB25E4">
        <w:rPr>
          <w:rFonts w:ascii="宋体" w:hAnsi="宋体"/>
          <w:snapToGrid w:val="0"/>
          <w:color w:val="000000" w:themeColor="text1"/>
          <w:kern w:val="0"/>
          <w:szCs w:val="21"/>
        </w:rPr>
        <w:t>0.5】％的违约金。</w:t>
      </w:r>
      <w:r w:rsidR="00A60DD8" w:rsidRPr="00CB25E4">
        <w:rPr>
          <w:rFonts w:ascii="宋体" w:hAnsi="宋体" w:hint="eastAsia"/>
          <w:snapToGrid w:val="0"/>
          <w:color w:val="000000" w:themeColor="text1"/>
          <w:kern w:val="0"/>
          <w:szCs w:val="21"/>
        </w:rPr>
        <w:t>逾期超过</w:t>
      </w:r>
      <w:r w:rsidR="00A60DD8" w:rsidRPr="00CB25E4">
        <w:rPr>
          <w:rFonts w:ascii="宋体" w:hAnsi="宋体"/>
          <w:snapToGrid w:val="0"/>
          <w:color w:val="000000" w:themeColor="text1"/>
          <w:kern w:val="0"/>
          <w:szCs w:val="21"/>
        </w:rPr>
        <w:t>10天的，甲方有权解除本合同，不再向乙方支付合同款项</w:t>
      </w:r>
      <w:r w:rsidR="00F229E0" w:rsidRPr="00CB25E4">
        <w:rPr>
          <w:rFonts w:ascii="宋体" w:hAnsi="宋体" w:hint="eastAsia"/>
          <w:snapToGrid w:val="0"/>
          <w:color w:val="000000" w:themeColor="text1"/>
          <w:kern w:val="0"/>
          <w:szCs w:val="21"/>
        </w:rPr>
        <w:t>，</w:t>
      </w:r>
      <w:r w:rsidR="00F229E0" w:rsidRPr="00CB25E4">
        <w:rPr>
          <w:rFonts w:ascii="宋体" w:hAnsi="宋体"/>
          <w:snapToGrid w:val="0"/>
          <w:color w:val="000000" w:themeColor="text1"/>
          <w:kern w:val="0"/>
          <w:szCs w:val="21"/>
        </w:rPr>
        <w:t>并要求</w:t>
      </w:r>
      <w:r w:rsidR="00F229E0" w:rsidRPr="00CB25E4">
        <w:rPr>
          <w:rFonts w:ascii="宋体" w:hAnsi="宋体" w:hint="eastAsia"/>
          <w:snapToGrid w:val="0"/>
          <w:color w:val="000000" w:themeColor="text1"/>
          <w:kern w:val="0"/>
          <w:szCs w:val="21"/>
        </w:rPr>
        <w:t>乙方</w:t>
      </w:r>
      <w:r w:rsidR="00F229E0" w:rsidRPr="00CB25E4">
        <w:rPr>
          <w:rFonts w:ascii="宋体" w:hAnsi="宋体"/>
          <w:snapToGrid w:val="0"/>
          <w:color w:val="000000" w:themeColor="text1"/>
          <w:kern w:val="0"/>
          <w:szCs w:val="21"/>
        </w:rPr>
        <w:t>退还已支付的</w:t>
      </w:r>
      <w:r w:rsidR="00F229E0" w:rsidRPr="00CB25E4">
        <w:rPr>
          <w:rFonts w:ascii="宋体" w:hAnsi="宋体" w:hint="eastAsia"/>
          <w:snapToGrid w:val="0"/>
          <w:color w:val="000000" w:themeColor="text1"/>
          <w:kern w:val="0"/>
          <w:szCs w:val="21"/>
        </w:rPr>
        <w:t>所</w:t>
      </w:r>
      <w:r w:rsidR="00F229E0" w:rsidRPr="00CB25E4">
        <w:rPr>
          <w:rFonts w:ascii="宋体" w:hAnsi="宋体"/>
          <w:snapToGrid w:val="0"/>
          <w:color w:val="000000" w:themeColor="text1"/>
          <w:kern w:val="0"/>
          <w:szCs w:val="21"/>
        </w:rPr>
        <w:t>有合同款项</w:t>
      </w:r>
      <w:r w:rsidR="00F514E1" w:rsidRPr="00CB25E4">
        <w:rPr>
          <w:rFonts w:ascii="宋体" w:hAnsi="宋体" w:hint="eastAsia"/>
          <w:snapToGrid w:val="0"/>
          <w:color w:val="000000" w:themeColor="text1"/>
          <w:kern w:val="0"/>
          <w:szCs w:val="21"/>
        </w:rPr>
        <w:t>。</w:t>
      </w:r>
    </w:p>
    <w:p w14:paraId="3B54E966" w14:textId="77777777" w:rsidR="00321354" w:rsidRPr="00CB25E4" w:rsidRDefault="00321354" w:rsidP="006F0257">
      <w:pPr>
        <w:spacing w:line="360" w:lineRule="auto"/>
        <w:ind w:leftChars="200" w:left="1050" w:hangingChars="300" w:hanging="630"/>
        <w:rPr>
          <w:rFonts w:ascii="宋体" w:hAnsi="宋体"/>
          <w:snapToGrid w:val="0"/>
          <w:color w:val="000000" w:themeColor="text1"/>
          <w:kern w:val="0"/>
          <w:szCs w:val="21"/>
        </w:rPr>
      </w:pPr>
      <w:r w:rsidRPr="00CB25E4">
        <w:rPr>
          <w:rFonts w:ascii="宋体" w:hAnsi="宋体"/>
          <w:snapToGrid w:val="0"/>
          <w:color w:val="000000" w:themeColor="text1"/>
          <w:kern w:val="0"/>
          <w:szCs w:val="21"/>
        </w:rPr>
        <w:t>10.3</w:t>
      </w:r>
      <w:r w:rsidR="003024A9" w:rsidRPr="00CB25E4">
        <w:rPr>
          <w:rFonts w:ascii="宋体" w:hAnsi="宋体"/>
          <w:snapToGrid w:val="0"/>
          <w:color w:val="000000" w:themeColor="text1"/>
          <w:kern w:val="0"/>
          <w:szCs w:val="21"/>
        </w:rPr>
        <w:t xml:space="preserve"> </w:t>
      </w:r>
      <w:r w:rsidRPr="00CB25E4">
        <w:rPr>
          <w:rFonts w:ascii="宋体" w:hAnsi="宋体" w:hint="eastAsia"/>
          <w:snapToGrid w:val="0"/>
          <w:color w:val="000000" w:themeColor="text1"/>
          <w:kern w:val="0"/>
          <w:szCs w:val="21"/>
        </w:rPr>
        <w:t>甲方无正当理由</w:t>
      </w:r>
      <w:r w:rsidR="00CE70CC" w:rsidRPr="00CB25E4">
        <w:rPr>
          <w:rFonts w:ascii="宋体" w:hAnsi="宋体" w:hint="eastAsia"/>
          <w:snapToGrid w:val="0"/>
          <w:color w:val="000000" w:themeColor="text1"/>
          <w:kern w:val="0"/>
          <w:szCs w:val="21"/>
        </w:rPr>
        <w:t>，</w:t>
      </w:r>
      <w:r w:rsidRPr="00CB25E4">
        <w:rPr>
          <w:rFonts w:ascii="宋体" w:hAnsi="宋体" w:hint="eastAsia"/>
          <w:snapToGrid w:val="0"/>
          <w:color w:val="000000" w:themeColor="text1"/>
          <w:kern w:val="0"/>
          <w:szCs w:val="21"/>
        </w:rPr>
        <w:t>未按合同规定向乙方支付合同金额，每延迟一天，甲方应向乙方支付相当于延迟付款</w:t>
      </w:r>
      <w:r w:rsidR="00C21BD0" w:rsidRPr="00CB25E4">
        <w:rPr>
          <w:rFonts w:ascii="宋体" w:hAnsi="宋体" w:hint="eastAsia"/>
          <w:snapToGrid w:val="0"/>
          <w:color w:val="000000" w:themeColor="text1"/>
          <w:kern w:val="0"/>
          <w:szCs w:val="21"/>
        </w:rPr>
        <w:t>金</w:t>
      </w:r>
      <w:r w:rsidRPr="00CB25E4">
        <w:rPr>
          <w:rFonts w:ascii="宋体" w:hAnsi="宋体" w:hint="eastAsia"/>
          <w:snapToGrid w:val="0"/>
          <w:color w:val="000000" w:themeColor="text1"/>
          <w:kern w:val="0"/>
          <w:szCs w:val="21"/>
        </w:rPr>
        <w:t>额【</w:t>
      </w:r>
      <w:r w:rsidRPr="00CB25E4">
        <w:rPr>
          <w:rFonts w:ascii="宋体" w:hAnsi="宋体"/>
          <w:snapToGrid w:val="0"/>
          <w:color w:val="000000" w:themeColor="text1"/>
          <w:kern w:val="0"/>
          <w:szCs w:val="21"/>
        </w:rPr>
        <w:t>0.5】％的违约金。</w:t>
      </w:r>
    </w:p>
    <w:p w14:paraId="438ACB1E" w14:textId="77777777" w:rsidR="00321354" w:rsidRPr="00CB25E4" w:rsidRDefault="00321354" w:rsidP="006F0257">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10.4</w:t>
      </w:r>
      <w:r w:rsidR="003024A9" w:rsidRPr="00CB25E4">
        <w:rPr>
          <w:rFonts w:ascii="宋体" w:hAnsi="宋体"/>
          <w:snapToGrid w:val="0"/>
          <w:color w:val="000000" w:themeColor="text1"/>
          <w:kern w:val="0"/>
          <w:szCs w:val="21"/>
        </w:rPr>
        <w:t xml:space="preserve"> </w:t>
      </w:r>
      <w:r w:rsidRPr="00CB25E4">
        <w:rPr>
          <w:rFonts w:ascii="宋体" w:hAnsi="宋体" w:hint="eastAsia"/>
          <w:snapToGrid w:val="0"/>
          <w:color w:val="000000" w:themeColor="text1"/>
          <w:kern w:val="0"/>
          <w:szCs w:val="21"/>
        </w:rPr>
        <w:t>乙方应保证其调查成果的质量。如乙方的调查成果等验收内容无法通过甲方根据验收条款的验收，甲方除有权解除本合同</w:t>
      </w:r>
      <w:r w:rsidR="0003259D" w:rsidRPr="00CB25E4">
        <w:rPr>
          <w:rFonts w:ascii="宋体" w:hAnsi="宋体" w:hint="eastAsia"/>
          <w:snapToGrid w:val="0"/>
          <w:color w:val="000000" w:themeColor="text1"/>
          <w:kern w:val="0"/>
          <w:szCs w:val="21"/>
        </w:rPr>
        <w:t>，并要求乙方退回已支付的所有款项</w:t>
      </w:r>
      <w:r w:rsidRPr="00CB25E4">
        <w:rPr>
          <w:rFonts w:ascii="宋体" w:hAnsi="宋体" w:hint="eastAsia"/>
          <w:snapToGrid w:val="0"/>
          <w:color w:val="000000" w:themeColor="text1"/>
          <w:kern w:val="0"/>
          <w:szCs w:val="21"/>
        </w:rPr>
        <w:t>；如造成甲方损失乙方还应承担相应赔</w:t>
      </w:r>
      <w:r w:rsidRPr="00CB25E4">
        <w:rPr>
          <w:rFonts w:ascii="宋体" w:hAnsi="宋体" w:hint="eastAsia"/>
          <w:snapToGrid w:val="0"/>
          <w:color w:val="000000" w:themeColor="text1"/>
          <w:kern w:val="0"/>
          <w:szCs w:val="21"/>
        </w:rPr>
        <w:lastRenderedPageBreak/>
        <w:t>偿责任。</w:t>
      </w:r>
    </w:p>
    <w:p w14:paraId="3E9F084D" w14:textId="77777777" w:rsidR="00321354" w:rsidRPr="00CB25E4" w:rsidRDefault="00321354" w:rsidP="006F0257">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10.5</w:t>
      </w:r>
      <w:r w:rsidR="003024A9" w:rsidRPr="00CB25E4">
        <w:rPr>
          <w:rFonts w:ascii="宋体" w:hAnsi="宋体"/>
          <w:snapToGrid w:val="0"/>
          <w:color w:val="000000" w:themeColor="text1"/>
          <w:kern w:val="0"/>
          <w:szCs w:val="21"/>
        </w:rPr>
        <w:t xml:space="preserve"> </w:t>
      </w:r>
      <w:r w:rsidRPr="00CB25E4">
        <w:rPr>
          <w:rFonts w:ascii="宋体" w:hAnsi="宋体" w:hint="eastAsia"/>
          <w:snapToGrid w:val="0"/>
          <w:color w:val="000000" w:themeColor="text1"/>
          <w:kern w:val="0"/>
          <w:szCs w:val="21"/>
        </w:rPr>
        <w:t>乙方应保证所有调查数据基于真实性的客观调查所得。如甲方发现乙方提供的数据中存在人为捏造的数据，则甲方有权随时解除本合同，并要求乙方退回已支付的所有款项。因此给甲方造成损失的，乙方还应承担赔偿责任。</w:t>
      </w:r>
    </w:p>
    <w:p w14:paraId="760E59F8" w14:textId="77777777" w:rsidR="00321354" w:rsidRPr="00CB25E4" w:rsidRDefault="00321354" w:rsidP="006F0257">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10.6</w:t>
      </w:r>
      <w:r w:rsidR="003024A9" w:rsidRPr="00CB25E4">
        <w:rPr>
          <w:rFonts w:ascii="宋体" w:hAnsi="宋体"/>
          <w:snapToGrid w:val="0"/>
          <w:color w:val="000000" w:themeColor="text1"/>
          <w:kern w:val="0"/>
          <w:szCs w:val="21"/>
        </w:rPr>
        <w:t xml:space="preserve"> </w:t>
      </w:r>
      <w:r w:rsidRPr="00CB25E4">
        <w:rPr>
          <w:rFonts w:ascii="宋体" w:hAnsi="宋体" w:hint="eastAsia"/>
          <w:snapToGrid w:val="0"/>
          <w:color w:val="000000" w:themeColor="text1"/>
          <w:kern w:val="0"/>
          <w:szCs w:val="21"/>
        </w:rPr>
        <w:t>乙方如违反本合同的保密条款，甲方有权终止与乙方的合作，并要求乙方首先按合同总金额的</w:t>
      </w:r>
      <w:r w:rsidRPr="00CB25E4">
        <w:rPr>
          <w:rFonts w:ascii="宋体" w:hAnsi="宋体"/>
          <w:snapToGrid w:val="0"/>
          <w:color w:val="000000" w:themeColor="text1"/>
          <w:kern w:val="0"/>
          <w:szCs w:val="21"/>
        </w:rPr>
        <w:t>50％支付违约金；如果由于乙方违约还造成甲方损失的，乙方还应赔偿甲方一切损失。</w:t>
      </w:r>
    </w:p>
    <w:p w14:paraId="1F9E83CB" w14:textId="77777777" w:rsidR="00321354" w:rsidRPr="00CB25E4" w:rsidRDefault="00321354" w:rsidP="006F0257">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10.7</w:t>
      </w:r>
      <w:r w:rsidR="003024A9" w:rsidRPr="00CB25E4">
        <w:rPr>
          <w:rFonts w:ascii="宋体" w:hAnsi="宋体"/>
          <w:snapToGrid w:val="0"/>
          <w:color w:val="000000" w:themeColor="text1"/>
          <w:kern w:val="0"/>
          <w:szCs w:val="21"/>
        </w:rPr>
        <w:t xml:space="preserve"> </w:t>
      </w:r>
      <w:r w:rsidRPr="00CB25E4">
        <w:rPr>
          <w:rFonts w:ascii="宋体" w:hAnsi="宋体" w:hint="eastAsia"/>
          <w:snapToGrid w:val="0"/>
          <w:color w:val="000000" w:themeColor="text1"/>
          <w:kern w:val="0"/>
          <w:szCs w:val="21"/>
        </w:rPr>
        <w:t>因乙方行为如侵害任何第三方合法权益，乙方应负责处理并承担所有相关责任。因此给甲方造成损失的，乙方应承担赔偿责任。</w:t>
      </w:r>
    </w:p>
    <w:p w14:paraId="1F32D099" w14:textId="77777777" w:rsidR="00010766" w:rsidRPr="00CB25E4" w:rsidRDefault="00010766" w:rsidP="00321354">
      <w:pPr>
        <w:spacing w:line="360" w:lineRule="auto"/>
        <w:rPr>
          <w:b/>
          <w:color w:val="000000" w:themeColor="text1"/>
          <w:szCs w:val="21"/>
        </w:rPr>
      </w:pPr>
    </w:p>
    <w:p w14:paraId="7B794CDA" w14:textId="77777777" w:rsidR="00321354" w:rsidRPr="00CB25E4" w:rsidRDefault="00321354" w:rsidP="00321354">
      <w:pPr>
        <w:spacing w:line="360" w:lineRule="auto"/>
        <w:rPr>
          <w:b/>
          <w:color w:val="000000" w:themeColor="text1"/>
          <w:szCs w:val="21"/>
        </w:rPr>
      </w:pPr>
      <w:r w:rsidRPr="00CB25E4">
        <w:rPr>
          <w:rFonts w:hint="eastAsia"/>
          <w:b/>
          <w:color w:val="000000" w:themeColor="text1"/>
          <w:szCs w:val="21"/>
        </w:rPr>
        <w:t>十一、【知识产权】</w:t>
      </w:r>
    </w:p>
    <w:p w14:paraId="77864E23" w14:textId="4964590A" w:rsidR="00321354" w:rsidRPr="00CB25E4" w:rsidRDefault="00321354" w:rsidP="006F0257">
      <w:pPr>
        <w:spacing w:line="360" w:lineRule="auto"/>
        <w:ind w:leftChars="100" w:left="210" w:firstLineChars="100" w:firstLine="210"/>
        <w:rPr>
          <w:rFonts w:ascii="宋体" w:hAnsi="宋体"/>
          <w:snapToGrid w:val="0"/>
          <w:color w:val="000000" w:themeColor="text1"/>
          <w:kern w:val="0"/>
          <w:szCs w:val="21"/>
        </w:rPr>
      </w:pPr>
      <w:r w:rsidRPr="00CB25E4">
        <w:rPr>
          <w:rFonts w:ascii="宋体" w:hAnsi="宋体"/>
          <w:snapToGrid w:val="0"/>
          <w:color w:val="000000" w:themeColor="text1"/>
          <w:kern w:val="0"/>
          <w:szCs w:val="21"/>
        </w:rPr>
        <w:t>11.1</w:t>
      </w:r>
      <w:r w:rsidR="00A10B3D" w:rsidRPr="00CB25E4">
        <w:rPr>
          <w:rFonts w:ascii="宋体" w:hAnsi="宋体" w:hint="eastAsia"/>
          <w:snapToGrid w:val="0"/>
          <w:color w:val="000000" w:themeColor="text1"/>
          <w:kern w:val="0"/>
          <w:szCs w:val="21"/>
        </w:rPr>
        <w:t>在本</w:t>
      </w:r>
      <w:r w:rsidR="00A10B3D" w:rsidRPr="00CB25E4">
        <w:rPr>
          <w:rFonts w:ascii="宋体" w:hAnsi="宋体"/>
          <w:snapToGrid w:val="0"/>
          <w:color w:val="000000" w:themeColor="text1"/>
          <w:kern w:val="0"/>
          <w:szCs w:val="21"/>
        </w:rPr>
        <w:t>协议履行</w:t>
      </w:r>
      <w:r w:rsidR="00A10B3D" w:rsidRPr="00CB25E4">
        <w:rPr>
          <w:rFonts w:ascii="宋体" w:hAnsi="宋体" w:hint="eastAsia"/>
          <w:snapToGrid w:val="0"/>
          <w:color w:val="000000" w:themeColor="text1"/>
          <w:kern w:val="0"/>
          <w:szCs w:val="21"/>
        </w:rPr>
        <w:t>过程</w:t>
      </w:r>
      <w:r w:rsidR="00A10B3D" w:rsidRPr="00CB25E4">
        <w:rPr>
          <w:rFonts w:ascii="宋体" w:hAnsi="宋体"/>
          <w:snapToGrid w:val="0"/>
          <w:color w:val="000000" w:themeColor="text1"/>
          <w:kern w:val="0"/>
          <w:szCs w:val="21"/>
        </w:rPr>
        <w:t>中产生的任何成果</w:t>
      </w:r>
      <w:r w:rsidR="00A10B3D" w:rsidRPr="00CB25E4">
        <w:rPr>
          <w:rFonts w:ascii="宋体" w:hAnsi="宋体" w:hint="eastAsia"/>
          <w:snapToGrid w:val="0"/>
          <w:color w:val="000000" w:themeColor="text1"/>
          <w:kern w:val="0"/>
          <w:szCs w:val="21"/>
        </w:rPr>
        <w:t>或作品（包括但不限于</w:t>
      </w:r>
      <w:r w:rsidR="00A10B3D" w:rsidRPr="00CB25E4">
        <w:rPr>
          <w:rFonts w:ascii="宋体" w:hAnsi="宋体"/>
          <w:snapToGrid w:val="0"/>
          <w:color w:val="000000" w:themeColor="text1"/>
          <w:kern w:val="0"/>
          <w:szCs w:val="21"/>
        </w:rPr>
        <w:t>录音、</w:t>
      </w:r>
      <w:r w:rsidR="00A10B3D" w:rsidRPr="00CB25E4">
        <w:rPr>
          <w:rFonts w:ascii="宋体" w:hAnsi="宋体" w:hint="eastAsia"/>
          <w:snapToGrid w:val="0"/>
          <w:color w:val="000000" w:themeColor="text1"/>
          <w:kern w:val="0"/>
          <w:szCs w:val="21"/>
        </w:rPr>
        <w:t>访谈记录</w:t>
      </w:r>
      <w:r w:rsidR="00A10B3D" w:rsidRPr="00CB25E4">
        <w:rPr>
          <w:rFonts w:ascii="宋体" w:hAnsi="宋体"/>
          <w:snapToGrid w:val="0"/>
          <w:color w:val="000000" w:themeColor="text1"/>
          <w:kern w:val="0"/>
          <w:szCs w:val="21"/>
        </w:rPr>
        <w:t>、小结、</w:t>
      </w:r>
      <w:r w:rsidR="00014891">
        <w:rPr>
          <w:rFonts w:ascii="宋体" w:hAnsi="宋体"/>
          <w:snapToGrid w:val="0"/>
          <w:color w:val="000000" w:themeColor="text1"/>
          <w:kern w:val="0"/>
          <w:szCs w:val="21"/>
        </w:rPr>
        <w:t>视频</w:t>
      </w:r>
      <w:r w:rsidR="00A10B3D" w:rsidRPr="00CB25E4">
        <w:rPr>
          <w:rFonts w:ascii="宋体" w:hAnsi="宋体"/>
          <w:snapToGrid w:val="0"/>
          <w:color w:val="000000" w:themeColor="text1"/>
          <w:kern w:val="0"/>
          <w:szCs w:val="21"/>
        </w:rPr>
        <w:t>报告等</w:t>
      </w:r>
      <w:r w:rsidRPr="00CB25E4">
        <w:rPr>
          <w:rFonts w:ascii="宋体" w:hAnsi="宋体" w:hint="eastAsia"/>
          <w:snapToGrid w:val="0"/>
          <w:color w:val="000000" w:themeColor="text1"/>
          <w:kern w:val="0"/>
          <w:szCs w:val="21"/>
        </w:rPr>
        <w:t>调查成果及相关调查资料</w:t>
      </w:r>
      <w:r w:rsidR="00A10B3D" w:rsidRPr="00CB25E4">
        <w:rPr>
          <w:rFonts w:ascii="宋体" w:hAnsi="宋体" w:hint="eastAsia"/>
          <w:snapToGrid w:val="0"/>
          <w:color w:val="000000" w:themeColor="text1"/>
          <w:kern w:val="0"/>
          <w:szCs w:val="21"/>
        </w:rPr>
        <w:t>）</w:t>
      </w:r>
      <w:r w:rsidRPr="00CB25E4">
        <w:rPr>
          <w:rFonts w:ascii="宋体" w:hAnsi="宋体" w:hint="eastAsia"/>
          <w:snapToGrid w:val="0"/>
          <w:color w:val="000000" w:themeColor="text1"/>
          <w:kern w:val="0"/>
          <w:szCs w:val="21"/>
        </w:rPr>
        <w:t>的知识产权</w:t>
      </w:r>
      <w:r w:rsidR="00A10B3D" w:rsidRPr="00CB25E4">
        <w:rPr>
          <w:rFonts w:ascii="宋体" w:hAnsi="宋体" w:hint="eastAsia"/>
          <w:snapToGrid w:val="0"/>
          <w:color w:val="000000" w:themeColor="text1"/>
          <w:kern w:val="0"/>
          <w:szCs w:val="21"/>
        </w:rPr>
        <w:t>（包括</w:t>
      </w:r>
      <w:r w:rsidR="00A10B3D" w:rsidRPr="00CB25E4">
        <w:rPr>
          <w:rFonts w:ascii="宋体" w:hAnsi="宋体"/>
          <w:snapToGrid w:val="0"/>
          <w:color w:val="000000" w:themeColor="text1"/>
          <w:kern w:val="0"/>
          <w:szCs w:val="21"/>
        </w:rPr>
        <w:t>但不限于著作权</w:t>
      </w:r>
      <w:r w:rsidR="00A10B3D" w:rsidRPr="00CB25E4">
        <w:rPr>
          <w:rFonts w:ascii="宋体" w:hAnsi="宋体" w:hint="eastAsia"/>
          <w:snapToGrid w:val="0"/>
          <w:color w:val="000000" w:themeColor="text1"/>
          <w:kern w:val="0"/>
          <w:szCs w:val="21"/>
        </w:rPr>
        <w:t>）</w:t>
      </w:r>
      <w:r w:rsidRPr="00CB25E4">
        <w:rPr>
          <w:rFonts w:ascii="宋体" w:hAnsi="宋体" w:hint="eastAsia"/>
          <w:snapToGrid w:val="0"/>
          <w:color w:val="000000" w:themeColor="text1"/>
          <w:kern w:val="0"/>
          <w:szCs w:val="21"/>
        </w:rPr>
        <w:t>归甲方所有。</w:t>
      </w:r>
      <w:r w:rsidR="00A10B3D" w:rsidRPr="00CB25E4">
        <w:rPr>
          <w:rFonts w:ascii="宋体" w:hAnsi="宋体" w:hint="eastAsia"/>
          <w:snapToGrid w:val="0"/>
          <w:color w:val="000000" w:themeColor="text1"/>
          <w:kern w:val="0"/>
          <w:szCs w:val="21"/>
        </w:rPr>
        <w:t>乙方</w:t>
      </w:r>
      <w:r w:rsidR="00A10B3D" w:rsidRPr="00CB25E4">
        <w:rPr>
          <w:rFonts w:ascii="宋体" w:hAnsi="宋体"/>
          <w:snapToGrid w:val="0"/>
          <w:color w:val="000000" w:themeColor="text1"/>
          <w:kern w:val="0"/>
          <w:szCs w:val="21"/>
        </w:rPr>
        <w:t>不得以任何方式自己使用</w:t>
      </w:r>
      <w:r w:rsidR="00A10B3D" w:rsidRPr="00CB25E4">
        <w:rPr>
          <w:rFonts w:ascii="宋体" w:hAnsi="宋体" w:hint="eastAsia"/>
          <w:snapToGrid w:val="0"/>
          <w:color w:val="000000" w:themeColor="text1"/>
          <w:kern w:val="0"/>
          <w:szCs w:val="21"/>
        </w:rPr>
        <w:t>上述</w:t>
      </w:r>
      <w:r w:rsidR="00A10B3D" w:rsidRPr="00CB25E4">
        <w:rPr>
          <w:rFonts w:ascii="宋体" w:hAnsi="宋体"/>
          <w:snapToGrid w:val="0"/>
          <w:color w:val="000000" w:themeColor="text1"/>
          <w:kern w:val="0"/>
          <w:szCs w:val="21"/>
        </w:rPr>
        <w:t>成果</w:t>
      </w:r>
      <w:r w:rsidR="00A10B3D" w:rsidRPr="00CB25E4">
        <w:rPr>
          <w:rFonts w:ascii="宋体" w:hAnsi="宋体" w:hint="eastAsia"/>
          <w:snapToGrid w:val="0"/>
          <w:color w:val="000000" w:themeColor="text1"/>
          <w:kern w:val="0"/>
          <w:szCs w:val="21"/>
        </w:rPr>
        <w:t>或</w:t>
      </w:r>
      <w:r w:rsidR="00A10B3D" w:rsidRPr="00CB25E4">
        <w:rPr>
          <w:rFonts w:ascii="宋体" w:hAnsi="宋体"/>
          <w:snapToGrid w:val="0"/>
          <w:color w:val="000000" w:themeColor="text1"/>
          <w:kern w:val="0"/>
          <w:szCs w:val="21"/>
        </w:rPr>
        <w:t>作品，亦不得将上述作品以任何形式交</w:t>
      </w:r>
      <w:r w:rsidR="00A10B3D" w:rsidRPr="00CB25E4">
        <w:rPr>
          <w:rFonts w:ascii="宋体" w:hAnsi="宋体" w:hint="eastAsia"/>
          <w:snapToGrid w:val="0"/>
          <w:color w:val="000000" w:themeColor="text1"/>
          <w:kern w:val="0"/>
          <w:szCs w:val="21"/>
        </w:rPr>
        <w:t>予</w:t>
      </w:r>
      <w:r w:rsidR="00A10B3D" w:rsidRPr="00CB25E4">
        <w:rPr>
          <w:rFonts w:ascii="宋体" w:hAnsi="宋体"/>
          <w:snapToGrid w:val="0"/>
          <w:color w:val="000000" w:themeColor="text1"/>
          <w:kern w:val="0"/>
          <w:szCs w:val="21"/>
        </w:rPr>
        <w:t>第三方做任何用途（</w:t>
      </w:r>
      <w:r w:rsidR="00A10B3D" w:rsidRPr="00CB25E4">
        <w:rPr>
          <w:rFonts w:ascii="宋体" w:hAnsi="宋体" w:hint="eastAsia"/>
          <w:snapToGrid w:val="0"/>
          <w:color w:val="000000" w:themeColor="text1"/>
          <w:kern w:val="0"/>
          <w:szCs w:val="21"/>
        </w:rPr>
        <w:t>无论</w:t>
      </w:r>
      <w:r w:rsidR="00A10B3D" w:rsidRPr="00CB25E4">
        <w:rPr>
          <w:rFonts w:ascii="宋体" w:hAnsi="宋体"/>
          <w:snapToGrid w:val="0"/>
          <w:color w:val="000000" w:themeColor="text1"/>
          <w:kern w:val="0"/>
          <w:szCs w:val="21"/>
        </w:rPr>
        <w:t>是否给乙方带来经济利益）</w:t>
      </w:r>
      <w:r w:rsidR="007C4093" w:rsidRPr="00CB25E4">
        <w:rPr>
          <w:rFonts w:ascii="宋体" w:hAnsi="宋体" w:hint="eastAsia"/>
          <w:snapToGrid w:val="0"/>
          <w:color w:val="000000" w:themeColor="text1"/>
          <w:kern w:val="0"/>
          <w:szCs w:val="21"/>
        </w:rPr>
        <w:t>。</w:t>
      </w:r>
    </w:p>
    <w:p w14:paraId="76709A29" w14:textId="77777777" w:rsidR="00321354" w:rsidRPr="00CB25E4" w:rsidRDefault="00321354" w:rsidP="006F0257">
      <w:pPr>
        <w:spacing w:line="360" w:lineRule="auto"/>
        <w:ind w:leftChars="100" w:left="210" w:firstLineChars="100" w:firstLine="210"/>
        <w:rPr>
          <w:rFonts w:ascii="宋体" w:hAnsi="宋体"/>
          <w:snapToGrid w:val="0"/>
          <w:color w:val="000000" w:themeColor="text1"/>
          <w:kern w:val="0"/>
          <w:szCs w:val="21"/>
        </w:rPr>
      </w:pPr>
      <w:r w:rsidRPr="00CB25E4">
        <w:rPr>
          <w:rFonts w:ascii="宋体" w:hAnsi="宋体"/>
          <w:snapToGrid w:val="0"/>
          <w:color w:val="000000" w:themeColor="text1"/>
          <w:kern w:val="0"/>
          <w:szCs w:val="21"/>
        </w:rPr>
        <w:t>11.2乙方保证向甲方提供的调查成果不侵犯他人知识产权。</w:t>
      </w:r>
    </w:p>
    <w:p w14:paraId="58D70410" w14:textId="77777777" w:rsidR="00321354" w:rsidRPr="00CB25E4" w:rsidRDefault="00321354" w:rsidP="006F0257">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11.3与调查成果有关或因甲方使用调查成果而发生或引起的任何索赔或纠纷，由乙方负责处理并承担责任。如果甲方已经实际承担的，乙方应当负责赔偿甲方相应的损失。</w:t>
      </w:r>
    </w:p>
    <w:p w14:paraId="4BC3CCAD" w14:textId="77777777" w:rsidR="00010766" w:rsidRPr="00CB25E4" w:rsidRDefault="00010766" w:rsidP="00321354">
      <w:pPr>
        <w:spacing w:line="360" w:lineRule="auto"/>
        <w:rPr>
          <w:b/>
          <w:color w:val="000000" w:themeColor="text1"/>
          <w:szCs w:val="21"/>
        </w:rPr>
      </w:pPr>
    </w:p>
    <w:p w14:paraId="318FF425" w14:textId="77777777" w:rsidR="00321354" w:rsidRPr="00CB25E4" w:rsidRDefault="00321354" w:rsidP="00321354">
      <w:pPr>
        <w:spacing w:line="360" w:lineRule="auto"/>
        <w:rPr>
          <w:b/>
          <w:color w:val="000000" w:themeColor="text1"/>
          <w:szCs w:val="21"/>
        </w:rPr>
      </w:pPr>
      <w:r w:rsidRPr="00CB25E4">
        <w:rPr>
          <w:rFonts w:hint="eastAsia"/>
          <w:b/>
          <w:color w:val="000000" w:themeColor="text1"/>
          <w:szCs w:val="21"/>
        </w:rPr>
        <w:t>十二、【法律适用和争议解决】</w:t>
      </w:r>
    </w:p>
    <w:p w14:paraId="698FD995" w14:textId="5DCDF578" w:rsidR="00732782" w:rsidRPr="00CB25E4" w:rsidRDefault="00321354" w:rsidP="006F0257">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12.1  </w:t>
      </w:r>
      <w:r w:rsidRPr="00CB25E4">
        <w:rPr>
          <w:rFonts w:ascii="宋体" w:hAnsi="宋体" w:hint="eastAsia"/>
          <w:snapToGrid w:val="0"/>
          <w:color w:val="000000" w:themeColor="text1"/>
          <w:kern w:val="0"/>
          <w:szCs w:val="21"/>
        </w:rPr>
        <w:t>争议的解决。当因本合同中未记载的事项发生争议时，甲乙双方本着诚实信用的原则，通过友好协商解决。如协商不成，任何一方可向甲方所在地的人民法院起诉。</w:t>
      </w:r>
    </w:p>
    <w:p w14:paraId="4E9B286E" w14:textId="4E30D84A" w:rsidR="00321354" w:rsidRPr="00CB25E4" w:rsidRDefault="00321354" w:rsidP="006F0257">
      <w:pPr>
        <w:spacing w:line="360" w:lineRule="auto"/>
        <w:ind w:leftChars="100" w:left="210" w:firstLineChars="100" w:firstLine="21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12.2 </w:t>
      </w:r>
      <w:r w:rsidRPr="00CB25E4">
        <w:rPr>
          <w:rFonts w:ascii="宋体" w:hAnsi="宋体" w:hint="eastAsia"/>
          <w:snapToGrid w:val="0"/>
          <w:color w:val="000000" w:themeColor="text1"/>
          <w:kern w:val="0"/>
          <w:szCs w:val="21"/>
        </w:rPr>
        <w:t>甲乙双方在诉讼过程中，其他合同条款仍然有效。</w:t>
      </w:r>
    </w:p>
    <w:p w14:paraId="42E674DC" w14:textId="76398DEC" w:rsidR="004B113D" w:rsidRPr="00CB25E4" w:rsidRDefault="004B113D" w:rsidP="006F0257">
      <w:pPr>
        <w:spacing w:line="360" w:lineRule="auto"/>
        <w:ind w:leftChars="100" w:left="210" w:firstLineChars="100" w:firstLine="210"/>
        <w:rPr>
          <w:rFonts w:ascii="宋体" w:hAnsi="宋体"/>
          <w:snapToGrid w:val="0"/>
          <w:color w:val="000000" w:themeColor="text1"/>
          <w:kern w:val="0"/>
          <w:szCs w:val="21"/>
        </w:rPr>
      </w:pPr>
    </w:p>
    <w:p w14:paraId="190684F5" w14:textId="6BBCF33B" w:rsidR="004B113D" w:rsidRPr="00CB25E4" w:rsidRDefault="004B113D" w:rsidP="000D5624">
      <w:pPr>
        <w:spacing w:line="360" w:lineRule="auto"/>
        <w:rPr>
          <w:b/>
          <w:color w:val="000000" w:themeColor="text1"/>
          <w:szCs w:val="21"/>
        </w:rPr>
      </w:pPr>
      <w:r w:rsidRPr="00CB25E4">
        <w:rPr>
          <w:rFonts w:hint="eastAsia"/>
          <w:b/>
          <w:color w:val="000000" w:themeColor="text1"/>
          <w:szCs w:val="21"/>
        </w:rPr>
        <w:t>十三</w:t>
      </w:r>
      <w:r w:rsidRPr="00CB25E4">
        <w:rPr>
          <w:b/>
          <w:color w:val="000000" w:themeColor="text1"/>
          <w:szCs w:val="21"/>
        </w:rPr>
        <w:t>、</w:t>
      </w:r>
      <w:r w:rsidRPr="00CB25E4">
        <w:rPr>
          <w:rFonts w:hint="eastAsia"/>
          <w:b/>
          <w:color w:val="000000" w:themeColor="text1"/>
          <w:szCs w:val="21"/>
        </w:rPr>
        <w:t>【</w:t>
      </w:r>
      <w:r w:rsidRPr="00CB25E4">
        <w:rPr>
          <w:b/>
          <w:color w:val="000000" w:themeColor="text1"/>
          <w:szCs w:val="21"/>
        </w:rPr>
        <w:t>其他</w:t>
      </w:r>
      <w:r w:rsidRPr="00CB25E4">
        <w:rPr>
          <w:rFonts w:hint="eastAsia"/>
          <w:b/>
          <w:color w:val="000000" w:themeColor="text1"/>
          <w:szCs w:val="21"/>
        </w:rPr>
        <w:t>】</w:t>
      </w:r>
    </w:p>
    <w:p w14:paraId="4ACC0203" w14:textId="1835F8E3" w:rsidR="004B113D" w:rsidRPr="00CB25E4" w:rsidRDefault="004B113D" w:rsidP="000D5624">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hint="eastAsia"/>
          <w:snapToGrid w:val="0"/>
          <w:color w:val="000000" w:themeColor="text1"/>
          <w:kern w:val="0"/>
          <w:szCs w:val="21"/>
        </w:rPr>
        <w:t>13.1</w:t>
      </w:r>
      <w:r w:rsidR="0026338B">
        <w:rPr>
          <w:rFonts w:ascii="宋体" w:hAnsi="宋体" w:hint="eastAsia"/>
          <w:snapToGrid w:val="0"/>
          <w:color w:val="000000"/>
          <w:kern w:val="0"/>
          <w:szCs w:val="21"/>
        </w:rPr>
        <w:t>本协议自双方签字盖章之日起生效</w:t>
      </w:r>
      <w:r w:rsidR="0026338B" w:rsidRPr="00CB25E4">
        <w:rPr>
          <w:rFonts w:ascii="宋体" w:hAnsi="宋体"/>
          <w:snapToGrid w:val="0"/>
          <w:color w:val="000000"/>
          <w:kern w:val="0"/>
          <w:szCs w:val="21"/>
        </w:rPr>
        <w:t>，</w:t>
      </w:r>
      <w:r w:rsidR="0026338B" w:rsidRPr="00CB25E4">
        <w:rPr>
          <w:rFonts w:ascii="宋体" w:hAnsi="宋体" w:hint="eastAsia"/>
          <w:snapToGrid w:val="0"/>
          <w:color w:val="000000"/>
          <w:kern w:val="0"/>
          <w:szCs w:val="21"/>
        </w:rPr>
        <w:t>至本协议项下全部权利义务履行完毕之日止。</w:t>
      </w:r>
      <w:bookmarkStart w:id="5" w:name="_GoBack"/>
      <w:bookmarkEnd w:id="5"/>
    </w:p>
    <w:p w14:paraId="6691321A" w14:textId="4A543E11" w:rsidR="000D5624" w:rsidRPr="00CB25E4" w:rsidRDefault="004B113D" w:rsidP="00CB25E4">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13.2</w:t>
      </w:r>
      <w:r w:rsidR="000D5624" w:rsidRPr="00CB25E4">
        <w:rPr>
          <w:rFonts w:ascii="宋体" w:hAnsi="宋体" w:hint="eastAsia"/>
          <w:snapToGrid w:val="0"/>
          <w:color w:val="000000" w:themeColor="text1"/>
          <w:kern w:val="0"/>
          <w:szCs w:val="21"/>
        </w:rPr>
        <w:t>本协议需要的通知都应以书面的形式寄到本协议首部指定的地址，或者协议双方任何一方以书面形式向另一方指定的地址。通知应以人工快递、挂号信或传真，电子文件（确认书随后寄到）的方式送达。所有的通知自收到之日起生效。</w:t>
      </w:r>
    </w:p>
    <w:p w14:paraId="6CC2487A" w14:textId="4722D40B" w:rsidR="000D5624" w:rsidRPr="00CB25E4" w:rsidRDefault="000D5624" w:rsidP="00CB25E4">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13.3. </w:t>
      </w:r>
      <w:r w:rsidRPr="00CB25E4">
        <w:rPr>
          <w:rFonts w:ascii="宋体" w:hAnsi="宋体" w:hint="eastAsia"/>
          <w:snapToGrid w:val="0"/>
          <w:color w:val="000000" w:themeColor="text1"/>
          <w:kern w:val="0"/>
          <w:szCs w:val="21"/>
        </w:rPr>
        <w:t>协议各条款的主题</w:t>
      </w:r>
      <w:proofErr w:type="gramStart"/>
      <w:r w:rsidRPr="00CB25E4">
        <w:rPr>
          <w:rFonts w:ascii="宋体" w:hAnsi="宋体" w:hint="eastAsia"/>
          <w:snapToGrid w:val="0"/>
          <w:color w:val="000000" w:themeColor="text1"/>
          <w:kern w:val="0"/>
          <w:szCs w:val="21"/>
        </w:rPr>
        <w:t>依方便</w:t>
      </w:r>
      <w:proofErr w:type="gramEnd"/>
      <w:r w:rsidRPr="00CB25E4">
        <w:rPr>
          <w:rFonts w:ascii="宋体" w:hAnsi="宋体" w:hint="eastAsia"/>
          <w:snapToGrid w:val="0"/>
          <w:color w:val="000000" w:themeColor="text1"/>
          <w:kern w:val="0"/>
          <w:szCs w:val="21"/>
        </w:rPr>
        <w:t>而订，不影响条款的解释。本协议的执行中，对其条款的任何变更、修改和增减，都须经双方协商同意并签署书面文件，作为协议的组成部分，与协议具有同等效力。</w:t>
      </w:r>
    </w:p>
    <w:p w14:paraId="7463655B" w14:textId="67537168" w:rsidR="000D5624" w:rsidRPr="00CB25E4" w:rsidRDefault="000D5624" w:rsidP="00CB25E4">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13.4 </w:t>
      </w:r>
      <w:r w:rsidRPr="00CB25E4">
        <w:rPr>
          <w:rFonts w:ascii="宋体" w:hAnsi="宋体" w:hint="eastAsia"/>
          <w:snapToGrid w:val="0"/>
          <w:color w:val="000000" w:themeColor="text1"/>
          <w:kern w:val="0"/>
          <w:szCs w:val="21"/>
        </w:rPr>
        <w:t>本协议期满后，双方的未了债权和债务不受协议期满的影响，债务人应对债权人继续完成未了债</w:t>
      </w:r>
      <w:r w:rsidRPr="00CB25E4">
        <w:rPr>
          <w:rFonts w:ascii="宋体" w:hAnsi="宋体" w:hint="eastAsia"/>
          <w:snapToGrid w:val="0"/>
          <w:color w:val="000000" w:themeColor="text1"/>
          <w:kern w:val="0"/>
          <w:szCs w:val="21"/>
        </w:rPr>
        <w:lastRenderedPageBreak/>
        <w:t>务。</w:t>
      </w:r>
    </w:p>
    <w:p w14:paraId="243449C6" w14:textId="4D9CEBC3" w:rsidR="000D5624" w:rsidRPr="00CB25E4" w:rsidRDefault="000D5624" w:rsidP="00CB25E4">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13.5 </w:t>
      </w:r>
      <w:r w:rsidRPr="00CB25E4">
        <w:rPr>
          <w:rFonts w:ascii="宋体" w:hAnsi="宋体" w:hint="eastAsia"/>
          <w:snapToGrid w:val="0"/>
          <w:color w:val="000000" w:themeColor="text1"/>
          <w:kern w:val="0"/>
          <w:szCs w:val="21"/>
        </w:rPr>
        <w:t>本协议一式肆份，双方各执贰份，具有同等的法律效力。</w:t>
      </w:r>
    </w:p>
    <w:p w14:paraId="04FEF232" w14:textId="2DC45572" w:rsidR="000D5624" w:rsidRPr="00CB25E4" w:rsidRDefault="000D5624" w:rsidP="00CB25E4">
      <w:pPr>
        <w:spacing w:line="360" w:lineRule="auto"/>
        <w:ind w:leftChars="200" w:left="840" w:hangingChars="200" w:hanging="420"/>
        <w:rPr>
          <w:rFonts w:ascii="宋体" w:hAnsi="宋体"/>
          <w:snapToGrid w:val="0"/>
          <w:color w:val="000000" w:themeColor="text1"/>
          <w:kern w:val="0"/>
          <w:szCs w:val="21"/>
        </w:rPr>
      </w:pPr>
      <w:r w:rsidRPr="00CB25E4">
        <w:rPr>
          <w:rFonts w:ascii="宋体" w:hAnsi="宋体"/>
          <w:snapToGrid w:val="0"/>
          <w:color w:val="000000" w:themeColor="text1"/>
          <w:kern w:val="0"/>
          <w:szCs w:val="21"/>
        </w:rPr>
        <w:t xml:space="preserve">13.6 </w:t>
      </w:r>
      <w:r w:rsidRPr="00CB25E4">
        <w:rPr>
          <w:rFonts w:ascii="宋体" w:hAnsi="宋体" w:hint="eastAsia"/>
          <w:snapToGrid w:val="0"/>
          <w:color w:val="000000" w:themeColor="text1"/>
          <w:kern w:val="0"/>
          <w:szCs w:val="21"/>
        </w:rPr>
        <w:t>本协议补充协议是</w:t>
      </w:r>
      <w:r w:rsidRPr="00CB25E4">
        <w:rPr>
          <w:rFonts w:ascii="宋体" w:hAnsi="宋体"/>
          <w:snapToGrid w:val="0"/>
          <w:color w:val="000000" w:themeColor="text1"/>
          <w:kern w:val="0"/>
          <w:szCs w:val="21"/>
        </w:rPr>
        <w:t>本协议</w:t>
      </w:r>
      <w:r w:rsidRPr="00CB25E4">
        <w:rPr>
          <w:rFonts w:ascii="宋体" w:hAnsi="宋体" w:hint="eastAsia"/>
          <w:snapToGrid w:val="0"/>
          <w:color w:val="000000" w:themeColor="text1"/>
          <w:kern w:val="0"/>
          <w:szCs w:val="21"/>
        </w:rPr>
        <w:t>不可分割</w:t>
      </w:r>
      <w:r w:rsidRPr="00CB25E4">
        <w:rPr>
          <w:rFonts w:ascii="宋体" w:hAnsi="宋体"/>
          <w:snapToGrid w:val="0"/>
          <w:color w:val="000000" w:themeColor="text1"/>
          <w:kern w:val="0"/>
          <w:szCs w:val="21"/>
        </w:rPr>
        <w:t>的</w:t>
      </w:r>
      <w:r w:rsidRPr="00CB25E4">
        <w:rPr>
          <w:rFonts w:ascii="宋体" w:hAnsi="宋体" w:hint="eastAsia"/>
          <w:snapToGrid w:val="0"/>
          <w:color w:val="000000" w:themeColor="text1"/>
          <w:kern w:val="0"/>
          <w:szCs w:val="21"/>
        </w:rPr>
        <w:t>一部分，与本协议具有同等法律效力。</w:t>
      </w:r>
    </w:p>
    <w:p w14:paraId="57C4F542" w14:textId="415B5CD0" w:rsidR="004B113D" w:rsidRPr="00CB25E4" w:rsidRDefault="004B113D" w:rsidP="000D5624">
      <w:pPr>
        <w:spacing w:line="360" w:lineRule="auto"/>
        <w:ind w:leftChars="200" w:left="840" w:hangingChars="200" w:hanging="420"/>
        <w:rPr>
          <w:rFonts w:ascii="宋体" w:hAnsi="宋体"/>
          <w:snapToGrid w:val="0"/>
          <w:color w:val="000000" w:themeColor="text1"/>
          <w:kern w:val="0"/>
          <w:szCs w:val="21"/>
        </w:rPr>
      </w:pPr>
    </w:p>
    <w:p w14:paraId="644BBF71" w14:textId="77777777" w:rsidR="00D73F63" w:rsidRPr="00CB25E4" w:rsidRDefault="00D73F63" w:rsidP="00965236">
      <w:pPr>
        <w:spacing w:line="360" w:lineRule="auto"/>
        <w:rPr>
          <w:rFonts w:ascii="宋体" w:hAnsi="宋体"/>
          <w:color w:val="000000" w:themeColor="text1"/>
          <w:szCs w:val="21"/>
        </w:rPr>
      </w:pPr>
    </w:p>
    <w:p w14:paraId="12267FDE" w14:textId="77777777" w:rsidR="00634C01" w:rsidRPr="00CB25E4" w:rsidRDefault="00634C01" w:rsidP="00965236">
      <w:pPr>
        <w:spacing w:line="360" w:lineRule="auto"/>
        <w:rPr>
          <w:rFonts w:ascii="宋体" w:hAnsi="宋体"/>
          <w:color w:val="000000" w:themeColor="text1"/>
          <w:szCs w:val="21"/>
        </w:rPr>
      </w:pPr>
    </w:p>
    <w:p w14:paraId="3D085856" w14:textId="5DF52F0C" w:rsidR="00A538D3" w:rsidRPr="00CB25E4" w:rsidRDefault="00A538D3" w:rsidP="00A538D3">
      <w:pPr>
        <w:spacing w:line="360" w:lineRule="auto"/>
        <w:rPr>
          <w:rFonts w:ascii="宋体" w:hAnsi="宋体"/>
          <w:b/>
          <w:bCs/>
          <w:color w:val="000000" w:themeColor="text1"/>
          <w:sz w:val="24"/>
          <w:szCs w:val="24"/>
        </w:rPr>
      </w:pPr>
    </w:p>
    <w:p w14:paraId="3A9D02C8" w14:textId="77777777" w:rsidR="00634C01" w:rsidRPr="00CB25E4" w:rsidRDefault="00634C01" w:rsidP="00965236">
      <w:pPr>
        <w:spacing w:line="360" w:lineRule="auto"/>
        <w:rPr>
          <w:rFonts w:ascii="宋体" w:hAnsi="宋体"/>
          <w:color w:val="000000" w:themeColor="text1"/>
          <w:szCs w:val="21"/>
        </w:rPr>
      </w:pPr>
    </w:p>
    <w:tbl>
      <w:tblPr>
        <w:tblW w:w="14999" w:type="dxa"/>
        <w:tblLook w:val="04A0" w:firstRow="1" w:lastRow="0" w:firstColumn="1" w:lastColumn="0" w:noHBand="0" w:noVBand="1"/>
      </w:tblPr>
      <w:tblGrid>
        <w:gridCol w:w="4755"/>
        <w:gridCol w:w="348"/>
        <w:gridCol w:w="9896"/>
      </w:tblGrid>
      <w:tr w:rsidR="00CB25E4" w:rsidRPr="00CB25E4" w14:paraId="7AD2E16F" w14:textId="77777777" w:rsidTr="008C6A8D">
        <w:trPr>
          <w:trHeight w:val="799"/>
        </w:trPr>
        <w:tc>
          <w:tcPr>
            <w:tcW w:w="4755" w:type="dxa"/>
            <w:tcBorders>
              <w:top w:val="nil"/>
              <w:left w:val="nil"/>
              <w:bottom w:val="nil"/>
              <w:right w:val="nil"/>
            </w:tcBorders>
            <w:shd w:val="clear" w:color="auto" w:fill="auto"/>
            <w:noWrap/>
            <w:hideMark/>
          </w:tcPr>
          <w:p w14:paraId="40A08ADB" w14:textId="437CDE2D" w:rsidR="008C6A8D" w:rsidRPr="00CB25E4" w:rsidRDefault="008C6A8D">
            <w:pPr>
              <w:widowControl/>
              <w:rPr>
                <w:rFonts w:ascii="宋体" w:hAnsi="宋体" w:cs="宋体"/>
                <w:color w:val="000000" w:themeColor="text1"/>
                <w:kern w:val="0"/>
                <w:szCs w:val="21"/>
              </w:rPr>
            </w:pPr>
            <w:r w:rsidRPr="00CB25E4">
              <w:rPr>
                <w:rFonts w:ascii="宋体" w:hAnsi="宋体" w:cs="宋体" w:hint="eastAsia"/>
                <w:color w:val="000000" w:themeColor="text1"/>
                <w:kern w:val="0"/>
                <w:szCs w:val="21"/>
              </w:rPr>
              <w:t>甲方（盖章）：</w:t>
            </w:r>
            <w:r w:rsidR="00D451A4">
              <w:rPr>
                <w:rFonts w:ascii="宋体" w:hAnsi="宋体" w:cs="宋体" w:hint="eastAsia"/>
                <w:b/>
                <w:color w:val="000000" w:themeColor="text1"/>
                <w:kern w:val="0"/>
                <w:szCs w:val="21"/>
                <w:highlight w:val="yellow"/>
              </w:rPr>
              <w:t>此处需要填写</w:t>
            </w:r>
            <w:r w:rsidR="00C21CD2" w:rsidRPr="00A050FC" w:rsidDel="00C21CD2">
              <w:rPr>
                <w:rFonts w:ascii="宋体" w:hAnsi="宋体" w:cs="宋体" w:hint="eastAsia"/>
                <w:b/>
                <w:color w:val="000000" w:themeColor="text1"/>
                <w:kern w:val="0"/>
                <w:szCs w:val="21"/>
              </w:rPr>
              <w:t xml:space="preserve"> </w:t>
            </w:r>
          </w:p>
        </w:tc>
        <w:tc>
          <w:tcPr>
            <w:tcW w:w="348" w:type="dxa"/>
            <w:tcBorders>
              <w:top w:val="nil"/>
              <w:left w:val="nil"/>
              <w:bottom w:val="nil"/>
              <w:right w:val="nil"/>
            </w:tcBorders>
          </w:tcPr>
          <w:p w14:paraId="74D674C7" w14:textId="77777777" w:rsidR="008C6A8D" w:rsidRPr="00CB25E4" w:rsidRDefault="008C6A8D" w:rsidP="00D73F63">
            <w:pPr>
              <w:widowControl/>
              <w:rPr>
                <w:rFonts w:ascii="宋体" w:hAnsi="宋体" w:cs="宋体"/>
                <w:color w:val="000000" w:themeColor="text1"/>
                <w:kern w:val="0"/>
                <w:szCs w:val="21"/>
              </w:rPr>
            </w:pPr>
          </w:p>
        </w:tc>
        <w:tc>
          <w:tcPr>
            <w:tcW w:w="9896" w:type="dxa"/>
            <w:tcBorders>
              <w:top w:val="nil"/>
              <w:left w:val="nil"/>
              <w:bottom w:val="nil"/>
              <w:right w:val="nil"/>
            </w:tcBorders>
            <w:shd w:val="clear" w:color="auto" w:fill="auto"/>
            <w:noWrap/>
            <w:hideMark/>
          </w:tcPr>
          <w:p w14:paraId="69FBC574" w14:textId="43E9A11B" w:rsidR="008C6A8D" w:rsidRPr="00CB25E4" w:rsidRDefault="008C6A8D" w:rsidP="00D73F63">
            <w:pPr>
              <w:widowControl/>
              <w:rPr>
                <w:rFonts w:ascii="宋体" w:hAnsi="宋体" w:cs="宋体"/>
                <w:color w:val="000000" w:themeColor="text1"/>
                <w:kern w:val="0"/>
                <w:szCs w:val="21"/>
              </w:rPr>
            </w:pPr>
            <w:r w:rsidRPr="00CB25E4">
              <w:rPr>
                <w:rFonts w:ascii="宋体" w:hAnsi="宋体" w:cs="宋体" w:hint="eastAsia"/>
                <w:color w:val="000000" w:themeColor="text1"/>
                <w:kern w:val="0"/>
                <w:szCs w:val="21"/>
              </w:rPr>
              <w:t>乙方（盖章）：</w:t>
            </w:r>
            <w:r w:rsidRPr="00CB25E4">
              <w:rPr>
                <w:rFonts w:ascii="宋体" w:hAnsi="宋体" w:cs="宋体" w:hint="eastAsia"/>
                <w:b/>
                <w:color w:val="000000" w:themeColor="text1"/>
                <w:kern w:val="0"/>
                <w:szCs w:val="21"/>
              </w:rPr>
              <w:t>福州石声未来信息咨询有限公司</w:t>
            </w:r>
          </w:p>
        </w:tc>
      </w:tr>
      <w:tr w:rsidR="00CB25E4" w:rsidRPr="00CB25E4" w14:paraId="27B4BBBB" w14:textId="77777777" w:rsidTr="008C6A8D">
        <w:trPr>
          <w:trHeight w:val="799"/>
        </w:trPr>
        <w:tc>
          <w:tcPr>
            <w:tcW w:w="4755" w:type="dxa"/>
            <w:tcBorders>
              <w:top w:val="nil"/>
              <w:left w:val="nil"/>
              <w:bottom w:val="nil"/>
              <w:right w:val="nil"/>
            </w:tcBorders>
            <w:shd w:val="clear" w:color="auto" w:fill="auto"/>
            <w:noWrap/>
            <w:hideMark/>
          </w:tcPr>
          <w:p w14:paraId="071F478E" w14:textId="368B832C" w:rsidR="008C6A8D" w:rsidRPr="00CB25E4" w:rsidRDefault="008C6A8D" w:rsidP="00D73F63">
            <w:pPr>
              <w:widowControl/>
              <w:rPr>
                <w:rFonts w:ascii="宋体" w:hAnsi="宋体" w:cs="宋体"/>
                <w:color w:val="000000" w:themeColor="text1"/>
                <w:kern w:val="0"/>
                <w:szCs w:val="21"/>
              </w:rPr>
            </w:pPr>
            <w:r w:rsidRPr="00CB25E4">
              <w:rPr>
                <w:rFonts w:ascii="宋体" w:hAnsi="宋体" w:cs="宋体" w:hint="eastAsia"/>
                <w:color w:val="000000" w:themeColor="text1"/>
                <w:kern w:val="0"/>
                <w:szCs w:val="21"/>
              </w:rPr>
              <w:t>代表（签字）：</w:t>
            </w:r>
          </w:p>
        </w:tc>
        <w:tc>
          <w:tcPr>
            <w:tcW w:w="348" w:type="dxa"/>
            <w:tcBorders>
              <w:top w:val="nil"/>
              <w:left w:val="nil"/>
              <w:bottom w:val="nil"/>
              <w:right w:val="nil"/>
            </w:tcBorders>
          </w:tcPr>
          <w:p w14:paraId="6F66A8BF" w14:textId="77777777" w:rsidR="008C6A8D" w:rsidRPr="00CB25E4" w:rsidRDefault="008C6A8D" w:rsidP="00D73F63">
            <w:pPr>
              <w:widowControl/>
              <w:rPr>
                <w:rFonts w:ascii="宋体" w:hAnsi="宋体" w:cs="宋体"/>
                <w:color w:val="000000" w:themeColor="text1"/>
                <w:kern w:val="0"/>
                <w:szCs w:val="21"/>
              </w:rPr>
            </w:pPr>
          </w:p>
        </w:tc>
        <w:tc>
          <w:tcPr>
            <w:tcW w:w="9896" w:type="dxa"/>
            <w:tcBorders>
              <w:top w:val="nil"/>
              <w:left w:val="nil"/>
              <w:bottom w:val="nil"/>
              <w:right w:val="nil"/>
            </w:tcBorders>
            <w:shd w:val="clear" w:color="auto" w:fill="auto"/>
            <w:noWrap/>
            <w:hideMark/>
          </w:tcPr>
          <w:p w14:paraId="5608B92C" w14:textId="624AECAE" w:rsidR="008C6A8D" w:rsidRPr="00CB25E4" w:rsidRDefault="008C6A8D" w:rsidP="00D73F63">
            <w:pPr>
              <w:widowControl/>
              <w:rPr>
                <w:rFonts w:ascii="宋体" w:hAnsi="宋体" w:cs="宋体"/>
                <w:color w:val="000000" w:themeColor="text1"/>
                <w:kern w:val="0"/>
                <w:szCs w:val="21"/>
              </w:rPr>
            </w:pPr>
            <w:r w:rsidRPr="00CB25E4">
              <w:rPr>
                <w:rFonts w:ascii="宋体" w:hAnsi="宋体" w:cs="宋体" w:hint="eastAsia"/>
                <w:color w:val="000000" w:themeColor="text1"/>
                <w:kern w:val="0"/>
                <w:szCs w:val="21"/>
              </w:rPr>
              <w:t>代表（签字）：</w:t>
            </w:r>
          </w:p>
        </w:tc>
      </w:tr>
      <w:tr w:rsidR="008C6A8D" w:rsidRPr="00CB25E4" w14:paraId="3B1DBE4B" w14:textId="77777777" w:rsidTr="008C6A8D">
        <w:trPr>
          <w:trHeight w:val="799"/>
        </w:trPr>
        <w:tc>
          <w:tcPr>
            <w:tcW w:w="4755" w:type="dxa"/>
            <w:tcBorders>
              <w:top w:val="nil"/>
              <w:left w:val="nil"/>
              <w:bottom w:val="nil"/>
              <w:right w:val="nil"/>
            </w:tcBorders>
            <w:shd w:val="clear" w:color="auto" w:fill="auto"/>
            <w:noWrap/>
            <w:hideMark/>
          </w:tcPr>
          <w:p w14:paraId="5B92BA3E" w14:textId="2DD2F61E" w:rsidR="008C6A8D" w:rsidRPr="00CB25E4" w:rsidRDefault="008C6A8D" w:rsidP="00D73F63">
            <w:pPr>
              <w:widowControl/>
              <w:rPr>
                <w:rFonts w:ascii="宋体" w:hAnsi="宋体" w:cs="宋体"/>
                <w:color w:val="000000" w:themeColor="text1"/>
                <w:kern w:val="0"/>
                <w:szCs w:val="21"/>
              </w:rPr>
            </w:pPr>
            <w:r w:rsidRPr="00CB25E4">
              <w:rPr>
                <w:rFonts w:ascii="宋体" w:hAnsi="宋体" w:cs="宋体" w:hint="eastAsia"/>
                <w:color w:val="000000" w:themeColor="text1"/>
                <w:kern w:val="0"/>
                <w:szCs w:val="21"/>
              </w:rPr>
              <w:t xml:space="preserve">签约日期：      年 </w:t>
            </w:r>
            <w:r w:rsidR="002D1749" w:rsidRPr="00CB25E4">
              <w:rPr>
                <w:rFonts w:ascii="宋体" w:hAnsi="宋体" w:cs="宋体"/>
                <w:color w:val="000000" w:themeColor="text1"/>
                <w:kern w:val="0"/>
                <w:szCs w:val="21"/>
              </w:rPr>
              <w:t xml:space="preserve"> </w:t>
            </w:r>
            <w:r w:rsidRPr="00CB25E4">
              <w:rPr>
                <w:rFonts w:ascii="宋体" w:hAnsi="宋体" w:cs="宋体" w:hint="eastAsia"/>
                <w:color w:val="000000" w:themeColor="text1"/>
                <w:kern w:val="0"/>
                <w:szCs w:val="21"/>
              </w:rPr>
              <w:t xml:space="preserve">   月  </w:t>
            </w:r>
            <w:r w:rsidR="002D1749" w:rsidRPr="00CB25E4">
              <w:rPr>
                <w:rFonts w:ascii="宋体" w:hAnsi="宋体" w:cs="宋体"/>
                <w:color w:val="000000" w:themeColor="text1"/>
                <w:kern w:val="0"/>
                <w:szCs w:val="21"/>
              </w:rPr>
              <w:t xml:space="preserve"> </w:t>
            </w:r>
            <w:r w:rsidRPr="00CB25E4">
              <w:rPr>
                <w:rFonts w:ascii="宋体" w:hAnsi="宋体" w:cs="宋体" w:hint="eastAsia"/>
                <w:color w:val="000000" w:themeColor="text1"/>
                <w:kern w:val="0"/>
                <w:szCs w:val="21"/>
              </w:rPr>
              <w:t xml:space="preserve">  日</w:t>
            </w:r>
          </w:p>
        </w:tc>
        <w:tc>
          <w:tcPr>
            <w:tcW w:w="348" w:type="dxa"/>
            <w:tcBorders>
              <w:top w:val="nil"/>
              <w:left w:val="nil"/>
              <w:bottom w:val="nil"/>
              <w:right w:val="nil"/>
            </w:tcBorders>
          </w:tcPr>
          <w:p w14:paraId="40D739AB" w14:textId="77777777" w:rsidR="008C6A8D" w:rsidRPr="00CB25E4" w:rsidRDefault="008C6A8D" w:rsidP="00D73F63">
            <w:pPr>
              <w:widowControl/>
              <w:rPr>
                <w:rFonts w:ascii="宋体" w:hAnsi="宋体" w:cs="宋体"/>
                <w:color w:val="000000" w:themeColor="text1"/>
                <w:kern w:val="0"/>
                <w:szCs w:val="21"/>
              </w:rPr>
            </w:pPr>
          </w:p>
        </w:tc>
        <w:tc>
          <w:tcPr>
            <w:tcW w:w="9896" w:type="dxa"/>
            <w:tcBorders>
              <w:top w:val="nil"/>
              <w:left w:val="nil"/>
              <w:bottom w:val="nil"/>
              <w:right w:val="nil"/>
            </w:tcBorders>
            <w:shd w:val="clear" w:color="auto" w:fill="auto"/>
            <w:noWrap/>
            <w:hideMark/>
          </w:tcPr>
          <w:p w14:paraId="26FFB70A" w14:textId="27D2B263" w:rsidR="008C6A8D" w:rsidRPr="00CB25E4" w:rsidRDefault="008C6A8D" w:rsidP="00D73F63">
            <w:pPr>
              <w:widowControl/>
              <w:rPr>
                <w:rFonts w:ascii="宋体" w:hAnsi="宋体" w:cs="宋体"/>
                <w:color w:val="000000" w:themeColor="text1"/>
                <w:kern w:val="0"/>
                <w:szCs w:val="21"/>
              </w:rPr>
            </w:pPr>
            <w:r w:rsidRPr="00CB25E4">
              <w:rPr>
                <w:rFonts w:ascii="宋体" w:hAnsi="宋体" w:cs="宋体" w:hint="eastAsia"/>
                <w:color w:val="000000" w:themeColor="text1"/>
                <w:kern w:val="0"/>
                <w:szCs w:val="21"/>
              </w:rPr>
              <w:t>签约日期：     年</w:t>
            </w:r>
            <w:r w:rsidR="002D1749" w:rsidRPr="00CB25E4">
              <w:rPr>
                <w:rFonts w:ascii="宋体" w:hAnsi="宋体" w:cs="宋体" w:hint="eastAsia"/>
                <w:color w:val="000000" w:themeColor="text1"/>
                <w:kern w:val="0"/>
                <w:szCs w:val="21"/>
              </w:rPr>
              <w:t xml:space="preserve"> </w:t>
            </w:r>
            <w:r w:rsidRPr="00CB25E4">
              <w:rPr>
                <w:rFonts w:ascii="宋体" w:hAnsi="宋体" w:cs="宋体" w:hint="eastAsia"/>
                <w:color w:val="000000" w:themeColor="text1"/>
                <w:kern w:val="0"/>
                <w:szCs w:val="21"/>
              </w:rPr>
              <w:t xml:space="preserve">    月    </w:t>
            </w:r>
            <w:r w:rsidR="002D1749" w:rsidRPr="00CB25E4">
              <w:rPr>
                <w:rFonts w:ascii="宋体" w:hAnsi="宋体" w:cs="宋体"/>
                <w:color w:val="000000" w:themeColor="text1"/>
                <w:kern w:val="0"/>
                <w:szCs w:val="21"/>
              </w:rPr>
              <w:t xml:space="preserve"> </w:t>
            </w:r>
            <w:r w:rsidRPr="00CB25E4">
              <w:rPr>
                <w:rFonts w:ascii="宋体" w:hAnsi="宋体" w:cs="宋体" w:hint="eastAsia"/>
                <w:color w:val="000000" w:themeColor="text1"/>
                <w:kern w:val="0"/>
                <w:szCs w:val="21"/>
              </w:rPr>
              <w:t>日</w:t>
            </w:r>
          </w:p>
        </w:tc>
      </w:tr>
    </w:tbl>
    <w:p w14:paraId="4BE5592D" w14:textId="77777777" w:rsidR="00D73F63" w:rsidRPr="00CB25E4" w:rsidRDefault="00D73F63" w:rsidP="00965236">
      <w:pPr>
        <w:spacing w:line="360" w:lineRule="auto"/>
        <w:rPr>
          <w:color w:val="000000" w:themeColor="text1"/>
        </w:rPr>
      </w:pPr>
    </w:p>
    <w:sectPr w:rsidR="00D73F63" w:rsidRPr="00CB25E4" w:rsidSect="00595FB0">
      <w:headerReference w:type="default" r:id="rId8"/>
      <w:footerReference w:type="even" r:id="rId9"/>
      <w:footerReference w:type="default" r:id="rId10"/>
      <w:pgSz w:w="11906" w:h="16838"/>
      <w:pgMar w:top="936" w:right="907" w:bottom="777" w:left="119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AB8A" w14:textId="77777777" w:rsidR="00856BC9" w:rsidRDefault="00856BC9">
      <w:r>
        <w:separator/>
      </w:r>
    </w:p>
  </w:endnote>
  <w:endnote w:type="continuationSeparator" w:id="0">
    <w:p w14:paraId="2A23044E" w14:textId="77777777" w:rsidR="00856BC9" w:rsidRDefault="0085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8D95" w14:textId="77777777" w:rsidR="00541B7E" w:rsidRDefault="00541B7E" w:rsidP="00595FB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A1357FC" w14:textId="77777777" w:rsidR="00541B7E" w:rsidRDefault="00541B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270407"/>
      <w:docPartObj>
        <w:docPartGallery w:val="Page Numbers (Bottom of Page)"/>
        <w:docPartUnique/>
      </w:docPartObj>
    </w:sdtPr>
    <w:sdtEndPr/>
    <w:sdtContent>
      <w:sdt>
        <w:sdtPr>
          <w:id w:val="1728636285"/>
          <w:docPartObj>
            <w:docPartGallery w:val="Page Numbers (Top of Page)"/>
            <w:docPartUnique/>
          </w:docPartObj>
        </w:sdtPr>
        <w:sdtEndPr/>
        <w:sdtContent>
          <w:p w14:paraId="1C5DABC2" w14:textId="27160118" w:rsidR="00693894" w:rsidRDefault="0069389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6338B">
              <w:rPr>
                <w:b/>
                <w:bCs/>
                <w:noProof/>
              </w:rPr>
              <w:t>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26338B">
              <w:rPr>
                <w:b/>
                <w:bCs/>
                <w:noProof/>
              </w:rPr>
              <w:t>7</w:t>
            </w:r>
            <w:r>
              <w:rPr>
                <w:b/>
                <w:bCs/>
                <w:sz w:val="24"/>
                <w:szCs w:val="24"/>
              </w:rPr>
              <w:fldChar w:fldCharType="end"/>
            </w:r>
          </w:p>
        </w:sdtContent>
      </w:sdt>
    </w:sdtContent>
  </w:sdt>
  <w:p w14:paraId="0BC955E5" w14:textId="381F4727" w:rsidR="00541B7E" w:rsidRDefault="00541B7E" w:rsidP="00595FB0">
    <w:pPr>
      <w:pStyle w:val="a3"/>
      <w:ind w:firstLineChars="2650" w:firstLine="47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57C40" w14:textId="77777777" w:rsidR="00856BC9" w:rsidRDefault="00856BC9">
      <w:r>
        <w:separator/>
      </w:r>
    </w:p>
  </w:footnote>
  <w:footnote w:type="continuationSeparator" w:id="0">
    <w:p w14:paraId="5373A8E3" w14:textId="77777777" w:rsidR="00856BC9" w:rsidRDefault="0085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853C4" w14:textId="77777777" w:rsidR="00541B7E" w:rsidRDefault="00541B7E" w:rsidP="0007418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885"/>
    <w:multiLevelType w:val="hybridMultilevel"/>
    <w:tmpl w:val="398C31D4"/>
    <w:lvl w:ilvl="0" w:tplc="D9145A4A">
      <w:start w:val="1"/>
      <w:numFmt w:val="decimal"/>
      <w:lvlText w:val="%1）"/>
      <w:lvlJc w:val="left"/>
      <w:pPr>
        <w:tabs>
          <w:tab w:val="num" w:pos="570"/>
        </w:tabs>
        <w:ind w:left="570" w:hanging="360"/>
      </w:pPr>
      <w:rPr>
        <w:rFonts w:hint="eastAsia"/>
      </w:rPr>
    </w:lvl>
    <w:lvl w:ilvl="1" w:tplc="04090019">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 w15:restartNumberingAfterBreak="0">
    <w:nsid w:val="117201E4"/>
    <w:multiLevelType w:val="hybridMultilevel"/>
    <w:tmpl w:val="FC2230CA"/>
    <w:lvl w:ilvl="0" w:tplc="3AF2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310A9F"/>
    <w:multiLevelType w:val="hybridMultilevel"/>
    <w:tmpl w:val="3ECA602A"/>
    <w:lvl w:ilvl="0" w:tplc="E80E1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6C3E35"/>
    <w:multiLevelType w:val="hybridMultilevel"/>
    <w:tmpl w:val="945E41A4"/>
    <w:lvl w:ilvl="0" w:tplc="04090009">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4" w15:restartNumberingAfterBreak="0">
    <w:nsid w:val="2A443C9B"/>
    <w:multiLevelType w:val="hybridMultilevel"/>
    <w:tmpl w:val="D39A4CCA"/>
    <w:lvl w:ilvl="0" w:tplc="E1922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1E3523"/>
    <w:multiLevelType w:val="hybridMultilevel"/>
    <w:tmpl w:val="3550CB94"/>
    <w:lvl w:ilvl="0" w:tplc="24900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7F4E9F"/>
    <w:multiLevelType w:val="hybridMultilevel"/>
    <w:tmpl w:val="DF042E3E"/>
    <w:lvl w:ilvl="0" w:tplc="0409000B">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7" w15:restartNumberingAfterBreak="0">
    <w:nsid w:val="52375629"/>
    <w:multiLevelType w:val="multilevel"/>
    <w:tmpl w:val="79FEA2D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3F7A17"/>
    <w:multiLevelType w:val="hybridMultilevel"/>
    <w:tmpl w:val="453EAEEE"/>
    <w:lvl w:ilvl="0" w:tplc="0409000B">
      <w:start w:val="1"/>
      <w:numFmt w:val="bullet"/>
      <w:lvlText w:val=""/>
      <w:lvlJc w:val="left"/>
      <w:pPr>
        <w:ind w:left="1365" w:hanging="420"/>
      </w:pPr>
      <w:rPr>
        <w:rFonts w:ascii="Wingdings" w:hAnsi="Wingdings" w:hint="default"/>
      </w:rPr>
    </w:lvl>
    <w:lvl w:ilvl="1" w:tplc="04090003" w:tentative="1">
      <w:start w:val="1"/>
      <w:numFmt w:val="bullet"/>
      <w:lvlText w:val=""/>
      <w:lvlJc w:val="left"/>
      <w:pPr>
        <w:ind w:left="1785" w:hanging="420"/>
      </w:pPr>
      <w:rPr>
        <w:rFonts w:ascii="Wingdings" w:hAnsi="Wingdings" w:hint="default"/>
      </w:rPr>
    </w:lvl>
    <w:lvl w:ilvl="2" w:tplc="04090005"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3" w:tentative="1">
      <w:start w:val="1"/>
      <w:numFmt w:val="bullet"/>
      <w:lvlText w:val=""/>
      <w:lvlJc w:val="left"/>
      <w:pPr>
        <w:ind w:left="3045" w:hanging="420"/>
      </w:pPr>
      <w:rPr>
        <w:rFonts w:ascii="Wingdings" w:hAnsi="Wingdings" w:hint="default"/>
      </w:rPr>
    </w:lvl>
    <w:lvl w:ilvl="5" w:tplc="04090005"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3" w:tentative="1">
      <w:start w:val="1"/>
      <w:numFmt w:val="bullet"/>
      <w:lvlText w:val=""/>
      <w:lvlJc w:val="left"/>
      <w:pPr>
        <w:ind w:left="4305" w:hanging="420"/>
      </w:pPr>
      <w:rPr>
        <w:rFonts w:ascii="Wingdings" w:hAnsi="Wingdings" w:hint="default"/>
      </w:rPr>
    </w:lvl>
    <w:lvl w:ilvl="8" w:tplc="04090005" w:tentative="1">
      <w:start w:val="1"/>
      <w:numFmt w:val="bullet"/>
      <w:lvlText w:val=""/>
      <w:lvlJc w:val="left"/>
      <w:pPr>
        <w:ind w:left="4725" w:hanging="420"/>
      </w:pPr>
      <w:rPr>
        <w:rFonts w:ascii="Wingdings" w:hAnsi="Wingdings" w:hint="default"/>
      </w:rPr>
    </w:lvl>
  </w:abstractNum>
  <w:abstractNum w:abstractNumId="9" w15:restartNumberingAfterBreak="0">
    <w:nsid w:val="700305C0"/>
    <w:multiLevelType w:val="hybridMultilevel"/>
    <w:tmpl w:val="6BDC61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3F4326A"/>
    <w:multiLevelType w:val="hybridMultilevel"/>
    <w:tmpl w:val="8B18B58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7BB10E3"/>
    <w:multiLevelType w:val="hybridMultilevel"/>
    <w:tmpl w:val="EA66F724"/>
    <w:lvl w:ilvl="0" w:tplc="0409000B">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num w:numId="1">
    <w:abstractNumId w:val="0"/>
  </w:num>
  <w:num w:numId="2">
    <w:abstractNumId w:val="11"/>
  </w:num>
  <w:num w:numId="3">
    <w:abstractNumId w:val="4"/>
  </w:num>
  <w:num w:numId="4">
    <w:abstractNumId w:val="6"/>
  </w:num>
  <w:num w:numId="5">
    <w:abstractNumId w:val="2"/>
  </w:num>
  <w:num w:numId="6">
    <w:abstractNumId w:val="3"/>
  </w:num>
  <w:num w:numId="7">
    <w:abstractNumId w:val="5"/>
  </w:num>
  <w:num w:numId="8">
    <w:abstractNumId w:val="9"/>
  </w:num>
  <w:num w:numId="9">
    <w:abstractNumId w:val="10"/>
  </w:num>
  <w:num w:numId="10">
    <w:abstractNumId w:val="8"/>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54"/>
    <w:rsid w:val="00010766"/>
    <w:rsid w:val="0001222B"/>
    <w:rsid w:val="00014891"/>
    <w:rsid w:val="00015CEF"/>
    <w:rsid w:val="000163EC"/>
    <w:rsid w:val="000302A6"/>
    <w:rsid w:val="0003259D"/>
    <w:rsid w:val="00034015"/>
    <w:rsid w:val="00044A41"/>
    <w:rsid w:val="00051DEF"/>
    <w:rsid w:val="0005487F"/>
    <w:rsid w:val="00055798"/>
    <w:rsid w:val="000557C1"/>
    <w:rsid w:val="00064029"/>
    <w:rsid w:val="00066F46"/>
    <w:rsid w:val="00071219"/>
    <w:rsid w:val="00074185"/>
    <w:rsid w:val="00090D52"/>
    <w:rsid w:val="00093D1B"/>
    <w:rsid w:val="00094D88"/>
    <w:rsid w:val="0009660C"/>
    <w:rsid w:val="000A0EDA"/>
    <w:rsid w:val="000A3A6E"/>
    <w:rsid w:val="000B6465"/>
    <w:rsid w:val="000C18FF"/>
    <w:rsid w:val="000C29FF"/>
    <w:rsid w:val="000D46C8"/>
    <w:rsid w:val="000D558F"/>
    <w:rsid w:val="000D5624"/>
    <w:rsid w:val="000D65CD"/>
    <w:rsid w:val="000D7357"/>
    <w:rsid w:val="000E24A1"/>
    <w:rsid w:val="000E3964"/>
    <w:rsid w:val="000E3A19"/>
    <w:rsid w:val="000F642E"/>
    <w:rsid w:val="000F7F37"/>
    <w:rsid w:val="001135A9"/>
    <w:rsid w:val="00125F21"/>
    <w:rsid w:val="0012730D"/>
    <w:rsid w:val="00160362"/>
    <w:rsid w:val="00160E1E"/>
    <w:rsid w:val="001616B0"/>
    <w:rsid w:val="00161C0E"/>
    <w:rsid w:val="0016721A"/>
    <w:rsid w:val="00167519"/>
    <w:rsid w:val="00167946"/>
    <w:rsid w:val="00176385"/>
    <w:rsid w:val="0018007E"/>
    <w:rsid w:val="00182685"/>
    <w:rsid w:val="00186548"/>
    <w:rsid w:val="00191351"/>
    <w:rsid w:val="00194643"/>
    <w:rsid w:val="001A1474"/>
    <w:rsid w:val="001A4936"/>
    <w:rsid w:val="001A4B2A"/>
    <w:rsid w:val="001B1FBA"/>
    <w:rsid w:val="001B7479"/>
    <w:rsid w:val="001B792D"/>
    <w:rsid w:val="001C0018"/>
    <w:rsid w:val="001C7EC3"/>
    <w:rsid w:val="001D557E"/>
    <w:rsid w:val="001E266A"/>
    <w:rsid w:val="001E4AFD"/>
    <w:rsid w:val="001E6699"/>
    <w:rsid w:val="001F1175"/>
    <w:rsid w:val="00204D5B"/>
    <w:rsid w:val="00205467"/>
    <w:rsid w:val="002078EE"/>
    <w:rsid w:val="0021149A"/>
    <w:rsid w:val="00214221"/>
    <w:rsid w:val="00221E50"/>
    <w:rsid w:val="002246CC"/>
    <w:rsid w:val="0022574B"/>
    <w:rsid w:val="00226C3D"/>
    <w:rsid w:val="00241D41"/>
    <w:rsid w:val="00244F72"/>
    <w:rsid w:val="00245702"/>
    <w:rsid w:val="00246F43"/>
    <w:rsid w:val="00247F18"/>
    <w:rsid w:val="00253673"/>
    <w:rsid w:val="00254C54"/>
    <w:rsid w:val="00256D11"/>
    <w:rsid w:val="00260A6F"/>
    <w:rsid w:val="00261E76"/>
    <w:rsid w:val="0026338B"/>
    <w:rsid w:val="002643AD"/>
    <w:rsid w:val="002653FA"/>
    <w:rsid w:val="00265EBC"/>
    <w:rsid w:val="00266689"/>
    <w:rsid w:val="00267C33"/>
    <w:rsid w:val="00270533"/>
    <w:rsid w:val="00271689"/>
    <w:rsid w:val="00275A48"/>
    <w:rsid w:val="002801FD"/>
    <w:rsid w:val="00280B33"/>
    <w:rsid w:val="00280BA6"/>
    <w:rsid w:val="00282C67"/>
    <w:rsid w:val="0029583F"/>
    <w:rsid w:val="00296A58"/>
    <w:rsid w:val="002970F8"/>
    <w:rsid w:val="002A0799"/>
    <w:rsid w:val="002A22DF"/>
    <w:rsid w:val="002A364B"/>
    <w:rsid w:val="002B0B51"/>
    <w:rsid w:val="002B2858"/>
    <w:rsid w:val="002B73D2"/>
    <w:rsid w:val="002C0E7C"/>
    <w:rsid w:val="002D1749"/>
    <w:rsid w:val="002D295F"/>
    <w:rsid w:val="002D2C02"/>
    <w:rsid w:val="002D5D57"/>
    <w:rsid w:val="002E1FA6"/>
    <w:rsid w:val="002E48A5"/>
    <w:rsid w:val="002E4F0E"/>
    <w:rsid w:val="002F44A7"/>
    <w:rsid w:val="002F5C04"/>
    <w:rsid w:val="003002C5"/>
    <w:rsid w:val="003024A9"/>
    <w:rsid w:val="003026EF"/>
    <w:rsid w:val="003031F9"/>
    <w:rsid w:val="00304C9C"/>
    <w:rsid w:val="00305D18"/>
    <w:rsid w:val="00306C29"/>
    <w:rsid w:val="00312489"/>
    <w:rsid w:val="0031337D"/>
    <w:rsid w:val="003162AE"/>
    <w:rsid w:val="00320200"/>
    <w:rsid w:val="00321354"/>
    <w:rsid w:val="00337951"/>
    <w:rsid w:val="0034277E"/>
    <w:rsid w:val="00352594"/>
    <w:rsid w:val="00353AD6"/>
    <w:rsid w:val="003540B2"/>
    <w:rsid w:val="00354496"/>
    <w:rsid w:val="00360F0C"/>
    <w:rsid w:val="003670C6"/>
    <w:rsid w:val="003717F8"/>
    <w:rsid w:val="00376537"/>
    <w:rsid w:val="003775D9"/>
    <w:rsid w:val="00380203"/>
    <w:rsid w:val="003833CD"/>
    <w:rsid w:val="00383DE2"/>
    <w:rsid w:val="00391B88"/>
    <w:rsid w:val="00392435"/>
    <w:rsid w:val="00395487"/>
    <w:rsid w:val="003A1CF9"/>
    <w:rsid w:val="003A3B7F"/>
    <w:rsid w:val="003A5BAB"/>
    <w:rsid w:val="003B5F4D"/>
    <w:rsid w:val="003B66A2"/>
    <w:rsid w:val="003B7884"/>
    <w:rsid w:val="003C3C41"/>
    <w:rsid w:val="003C3D13"/>
    <w:rsid w:val="003C6A67"/>
    <w:rsid w:val="003C73A7"/>
    <w:rsid w:val="003C751C"/>
    <w:rsid w:val="003D3CBE"/>
    <w:rsid w:val="003D5FCC"/>
    <w:rsid w:val="003D7258"/>
    <w:rsid w:val="003E0CB3"/>
    <w:rsid w:val="003E3226"/>
    <w:rsid w:val="003F3672"/>
    <w:rsid w:val="003F58BA"/>
    <w:rsid w:val="004006F9"/>
    <w:rsid w:val="00403783"/>
    <w:rsid w:val="00404097"/>
    <w:rsid w:val="00406F0B"/>
    <w:rsid w:val="00407BDA"/>
    <w:rsid w:val="00410AD1"/>
    <w:rsid w:val="00410F7D"/>
    <w:rsid w:val="00414448"/>
    <w:rsid w:val="004150D0"/>
    <w:rsid w:val="00415F7F"/>
    <w:rsid w:val="00416109"/>
    <w:rsid w:val="0042095E"/>
    <w:rsid w:val="00423C17"/>
    <w:rsid w:val="0042625A"/>
    <w:rsid w:val="004319D2"/>
    <w:rsid w:val="00433E1C"/>
    <w:rsid w:val="00437E48"/>
    <w:rsid w:val="00440778"/>
    <w:rsid w:val="0044294A"/>
    <w:rsid w:val="00445CB3"/>
    <w:rsid w:val="00446440"/>
    <w:rsid w:val="004474F7"/>
    <w:rsid w:val="004476D4"/>
    <w:rsid w:val="0045003B"/>
    <w:rsid w:val="00454269"/>
    <w:rsid w:val="00454325"/>
    <w:rsid w:val="00456ABE"/>
    <w:rsid w:val="00467288"/>
    <w:rsid w:val="0047013B"/>
    <w:rsid w:val="00473C3B"/>
    <w:rsid w:val="004752C4"/>
    <w:rsid w:val="00486A3F"/>
    <w:rsid w:val="00487558"/>
    <w:rsid w:val="00491F18"/>
    <w:rsid w:val="004965F6"/>
    <w:rsid w:val="00496D98"/>
    <w:rsid w:val="004A4D2F"/>
    <w:rsid w:val="004A7EB3"/>
    <w:rsid w:val="004B113D"/>
    <w:rsid w:val="004B11F7"/>
    <w:rsid w:val="004B511C"/>
    <w:rsid w:val="004B686D"/>
    <w:rsid w:val="004B71F7"/>
    <w:rsid w:val="004D26D0"/>
    <w:rsid w:val="004D3054"/>
    <w:rsid w:val="004D332D"/>
    <w:rsid w:val="004D443C"/>
    <w:rsid w:val="004D5218"/>
    <w:rsid w:val="004E2BA4"/>
    <w:rsid w:val="004F18C0"/>
    <w:rsid w:val="004F486C"/>
    <w:rsid w:val="004F4F13"/>
    <w:rsid w:val="005056F1"/>
    <w:rsid w:val="005073EC"/>
    <w:rsid w:val="00513F93"/>
    <w:rsid w:val="00514DDE"/>
    <w:rsid w:val="00515224"/>
    <w:rsid w:val="00520D05"/>
    <w:rsid w:val="005235C3"/>
    <w:rsid w:val="00526184"/>
    <w:rsid w:val="0052651F"/>
    <w:rsid w:val="00530194"/>
    <w:rsid w:val="00534753"/>
    <w:rsid w:val="0053791E"/>
    <w:rsid w:val="00540E3C"/>
    <w:rsid w:val="00541B7E"/>
    <w:rsid w:val="00544B0A"/>
    <w:rsid w:val="005560EC"/>
    <w:rsid w:val="00560357"/>
    <w:rsid w:val="005612F8"/>
    <w:rsid w:val="005625B5"/>
    <w:rsid w:val="00562B26"/>
    <w:rsid w:val="00565474"/>
    <w:rsid w:val="005665B8"/>
    <w:rsid w:val="00573616"/>
    <w:rsid w:val="00582D76"/>
    <w:rsid w:val="00583E70"/>
    <w:rsid w:val="00586629"/>
    <w:rsid w:val="00586AE9"/>
    <w:rsid w:val="0058747A"/>
    <w:rsid w:val="005874B9"/>
    <w:rsid w:val="00587EDE"/>
    <w:rsid w:val="00590569"/>
    <w:rsid w:val="00590C02"/>
    <w:rsid w:val="00590C34"/>
    <w:rsid w:val="00590CF8"/>
    <w:rsid w:val="00595FB0"/>
    <w:rsid w:val="005A2A59"/>
    <w:rsid w:val="005A70DB"/>
    <w:rsid w:val="005B1511"/>
    <w:rsid w:val="005B7E30"/>
    <w:rsid w:val="005C2E91"/>
    <w:rsid w:val="005C3579"/>
    <w:rsid w:val="005C4011"/>
    <w:rsid w:val="005D3E07"/>
    <w:rsid w:val="005D6FF9"/>
    <w:rsid w:val="005D730D"/>
    <w:rsid w:val="005E4E6A"/>
    <w:rsid w:val="005E54E6"/>
    <w:rsid w:val="005E66FB"/>
    <w:rsid w:val="005F2D2C"/>
    <w:rsid w:val="005F4A71"/>
    <w:rsid w:val="005F7DFB"/>
    <w:rsid w:val="006003BD"/>
    <w:rsid w:val="00606FE8"/>
    <w:rsid w:val="00615331"/>
    <w:rsid w:val="00620465"/>
    <w:rsid w:val="00620952"/>
    <w:rsid w:val="00625DAC"/>
    <w:rsid w:val="00626556"/>
    <w:rsid w:val="00626B73"/>
    <w:rsid w:val="00627034"/>
    <w:rsid w:val="00633822"/>
    <w:rsid w:val="00634380"/>
    <w:rsid w:val="00634C01"/>
    <w:rsid w:val="00636BB8"/>
    <w:rsid w:val="006407B1"/>
    <w:rsid w:val="0064340E"/>
    <w:rsid w:val="00647BCC"/>
    <w:rsid w:val="0065290D"/>
    <w:rsid w:val="00653EBE"/>
    <w:rsid w:val="00654DF6"/>
    <w:rsid w:val="00656D25"/>
    <w:rsid w:val="00656DE6"/>
    <w:rsid w:val="00664545"/>
    <w:rsid w:val="006708F5"/>
    <w:rsid w:val="006718F5"/>
    <w:rsid w:val="006741C9"/>
    <w:rsid w:val="00674C53"/>
    <w:rsid w:val="006808B2"/>
    <w:rsid w:val="006814D2"/>
    <w:rsid w:val="0068634B"/>
    <w:rsid w:val="00687A35"/>
    <w:rsid w:val="00690D61"/>
    <w:rsid w:val="00693894"/>
    <w:rsid w:val="0069464F"/>
    <w:rsid w:val="006B1D44"/>
    <w:rsid w:val="006B643E"/>
    <w:rsid w:val="006C0CB0"/>
    <w:rsid w:val="006C74C2"/>
    <w:rsid w:val="006E0154"/>
    <w:rsid w:val="006E0B4D"/>
    <w:rsid w:val="006E6921"/>
    <w:rsid w:val="006F0257"/>
    <w:rsid w:val="006F692A"/>
    <w:rsid w:val="007036CD"/>
    <w:rsid w:val="0072654E"/>
    <w:rsid w:val="00726BD1"/>
    <w:rsid w:val="00732782"/>
    <w:rsid w:val="00737364"/>
    <w:rsid w:val="0074720C"/>
    <w:rsid w:val="00747F1D"/>
    <w:rsid w:val="007516E6"/>
    <w:rsid w:val="00755807"/>
    <w:rsid w:val="00755A6C"/>
    <w:rsid w:val="007561FC"/>
    <w:rsid w:val="00764B66"/>
    <w:rsid w:val="00766830"/>
    <w:rsid w:val="00766F3C"/>
    <w:rsid w:val="00773F77"/>
    <w:rsid w:val="00774290"/>
    <w:rsid w:val="0077552F"/>
    <w:rsid w:val="0077740B"/>
    <w:rsid w:val="00783630"/>
    <w:rsid w:val="007930BD"/>
    <w:rsid w:val="0079748B"/>
    <w:rsid w:val="007A3DC2"/>
    <w:rsid w:val="007A5479"/>
    <w:rsid w:val="007A5AFB"/>
    <w:rsid w:val="007B7215"/>
    <w:rsid w:val="007C1889"/>
    <w:rsid w:val="007C1F0A"/>
    <w:rsid w:val="007C4093"/>
    <w:rsid w:val="007C6390"/>
    <w:rsid w:val="007D2CAA"/>
    <w:rsid w:val="007D3C56"/>
    <w:rsid w:val="007F134F"/>
    <w:rsid w:val="007F703B"/>
    <w:rsid w:val="007F780D"/>
    <w:rsid w:val="00800056"/>
    <w:rsid w:val="0080342C"/>
    <w:rsid w:val="00803D98"/>
    <w:rsid w:val="008112B4"/>
    <w:rsid w:val="0081321A"/>
    <w:rsid w:val="0082465E"/>
    <w:rsid w:val="008258B6"/>
    <w:rsid w:val="0082785F"/>
    <w:rsid w:val="00827DD1"/>
    <w:rsid w:val="00830785"/>
    <w:rsid w:val="00842EBF"/>
    <w:rsid w:val="00843091"/>
    <w:rsid w:val="008446A1"/>
    <w:rsid w:val="008467FB"/>
    <w:rsid w:val="008473E8"/>
    <w:rsid w:val="00856BC9"/>
    <w:rsid w:val="00860433"/>
    <w:rsid w:val="00862D6A"/>
    <w:rsid w:val="00862F12"/>
    <w:rsid w:val="00870127"/>
    <w:rsid w:val="008728A0"/>
    <w:rsid w:val="00872C1D"/>
    <w:rsid w:val="008742E0"/>
    <w:rsid w:val="008819C9"/>
    <w:rsid w:val="00882E15"/>
    <w:rsid w:val="00885609"/>
    <w:rsid w:val="00894D1C"/>
    <w:rsid w:val="00894EC6"/>
    <w:rsid w:val="00895860"/>
    <w:rsid w:val="00896091"/>
    <w:rsid w:val="008A137C"/>
    <w:rsid w:val="008A141F"/>
    <w:rsid w:val="008A44D5"/>
    <w:rsid w:val="008B51BE"/>
    <w:rsid w:val="008B6EA8"/>
    <w:rsid w:val="008C4A25"/>
    <w:rsid w:val="008C6A8D"/>
    <w:rsid w:val="008D04EC"/>
    <w:rsid w:val="008D7774"/>
    <w:rsid w:val="008D780C"/>
    <w:rsid w:val="008E41D4"/>
    <w:rsid w:val="008E42F9"/>
    <w:rsid w:val="008E4398"/>
    <w:rsid w:val="008F0557"/>
    <w:rsid w:val="008F1C00"/>
    <w:rsid w:val="008F23BB"/>
    <w:rsid w:val="008F3572"/>
    <w:rsid w:val="008F45E5"/>
    <w:rsid w:val="00901249"/>
    <w:rsid w:val="009048BD"/>
    <w:rsid w:val="00905610"/>
    <w:rsid w:val="00912826"/>
    <w:rsid w:val="00913D2D"/>
    <w:rsid w:val="009204F9"/>
    <w:rsid w:val="00920514"/>
    <w:rsid w:val="00925176"/>
    <w:rsid w:val="009309C8"/>
    <w:rsid w:val="00935ECD"/>
    <w:rsid w:val="00942E1C"/>
    <w:rsid w:val="0094315A"/>
    <w:rsid w:val="00946CA7"/>
    <w:rsid w:val="00951AE3"/>
    <w:rsid w:val="00952E80"/>
    <w:rsid w:val="00953133"/>
    <w:rsid w:val="009534CF"/>
    <w:rsid w:val="00953D49"/>
    <w:rsid w:val="00955165"/>
    <w:rsid w:val="00957164"/>
    <w:rsid w:val="0095774C"/>
    <w:rsid w:val="00962B00"/>
    <w:rsid w:val="00965236"/>
    <w:rsid w:val="00967BFB"/>
    <w:rsid w:val="00974216"/>
    <w:rsid w:val="00975664"/>
    <w:rsid w:val="0097659A"/>
    <w:rsid w:val="00980397"/>
    <w:rsid w:val="0098487A"/>
    <w:rsid w:val="00990C74"/>
    <w:rsid w:val="00990E3C"/>
    <w:rsid w:val="0099249C"/>
    <w:rsid w:val="0099720A"/>
    <w:rsid w:val="009A5302"/>
    <w:rsid w:val="009A69D1"/>
    <w:rsid w:val="009B2239"/>
    <w:rsid w:val="009B2A7F"/>
    <w:rsid w:val="009B3676"/>
    <w:rsid w:val="009C1762"/>
    <w:rsid w:val="009C47FE"/>
    <w:rsid w:val="009C5A21"/>
    <w:rsid w:val="009C7EEF"/>
    <w:rsid w:val="009D01B8"/>
    <w:rsid w:val="009D28EC"/>
    <w:rsid w:val="009D5910"/>
    <w:rsid w:val="009E14B9"/>
    <w:rsid w:val="009E2038"/>
    <w:rsid w:val="009E3858"/>
    <w:rsid w:val="009E3B0F"/>
    <w:rsid w:val="009E6318"/>
    <w:rsid w:val="009F031A"/>
    <w:rsid w:val="009F101E"/>
    <w:rsid w:val="00A050FC"/>
    <w:rsid w:val="00A10B3D"/>
    <w:rsid w:val="00A1282E"/>
    <w:rsid w:val="00A12B4B"/>
    <w:rsid w:val="00A14A15"/>
    <w:rsid w:val="00A15E96"/>
    <w:rsid w:val="00A16D0D"/>
    <w:rsid w:val="00A17ECC"/>
    <w:rsid w:val="00A20C92"/>
    <w:rsid w:val="00A27511"/>
    <w:rsid w:val="00A27BB5"/>
    <w:rsid w:val="00A33E5F"/>
    <w:rsid w:val="00A538D3"/>
    <w:rsid w:val="00A56033"/>
    <w:rsid w:val="00A60967"/>
    <w:rsid w:val="00A60DD8"/>
    <w:rsid w:val="00A618B3"/>
    <w:rsid w:val="00A62815"/>
    <w:rsid w:val="00A727BF"/>
    <w:rsid w:val="00A81308"/>
    <w:rsid w:val="00A8270D"/>
    <w:rsid w:val="00A82A75"/>
    <w:rsid w:val="00A8746D"/>
    <w:rsid w:val="00A90090"/>
    <w:rsid w:val="00A9101B"/>
    <w:rsid w:val="00A918AD"/>
    <w:rsid w:val="00A92569"/>
    <w:rsid w:val="00AA1E40"/>
    <w:rsid w:val="00AA67C6"/>
    <w:rsid w:val="00AB68B8"/>
    <w:rsid w:val="00AB7F8F"/>
    <w:rsid w:val="00AC6357"/>
    <w:rsid w:val="00AD64A9"/>
    <w:rsid w:val="00AD6C53"/>
    <w:rsid w:val="00AE1CFC"/>
    <w:rsid w:val="00AE2DE7"/>
    <w:rsid w:val="00AF7466"/>
    <w:rsid w:val="00B031E7"/>
    <w:rsid w:val="00B03573"/>
    <w:rsid w:val="00B04053"/>
    <w:rsid w:val="00B07845"/>
    <w:rsid w:val="00B25B7A"/>
    <w:rsid w:val="00B4188D"/>
    <w:rsid w:val="00B41C6D"/>
    <w:rsid w:val="00B42F67"/>
    <w:rsid w:val="00B55EF8"/>
    <w:rsid w:val="00B5617E"/>
    <w:rsid w:val="00B639A4"/>
    <w:rsid w:val="00B662BD"/>
    <w:rsid w:val="00B6704A"/>
    <w:rsid w:val="00B67B2E"/>
    <w:rsid w:val="00B70C2D"/>
    <w:rsid w:val="00B72F17"/>
    <w:rsid w:val="00B742DE"/>
    <w:rsid w:val="00B7460F"/>
    <w:rsid w:val="00B80458"/>
    <w:rsid w:val="00B82E3F"/>
    <w:rsid w:val="00B85780"/>
    <w:rsid w:val="00B91270"/>
    <w:rsid w:val="00B92717"/>
    <w:rsid w:val="00B933FD"/>
    <w:rsid w:val="00B94BE7"/>
    <w:rsid w:val="00B9501E"/>
    <w:rsid w:val="00BA72B2"/>
    <w:rsid w:val="00BA7384"/>
    <w:rsid w:val="00BB3476"/>
    <w:rsid w:val="00BB68D7"/>
    <w:rsid w:val="00BB6B84"/>
    <w:rsid w:val="00BC05F4"/>
    <w:rsid w:val="00BC1145"/>
    <w:rsid w:val="00BC1A9A"/>
    <w:rsid w:val="00BC50BD"/>
    <w:rsid w:val="00BE2467"/>
    <w:rsid w:val="00BF3BBC"/>
    <w:rsid w:val="00C048D4"/>
    <w:rsid w:val="00C1192A"/>
    <w:rsid w:val="00C150A5"/>
    <w:rsid w:val="00C155D1"/>
    <w:rsid w:val="00C21BD0"/>
    <w:rsid w:val="00C21CD2"/>
    <w:rsid w:val="00C22389"/>
    <w:rsid w:val="00C22AFA"/>
    <w:rsid w:val="00C2390D"/>
    <w:rsid w:val="00C24D12"/>
    <w:rsid w:val="00C33E15"/>
    <w:rsid w:val="00C34EAE"/>
    <w:rsid w:val="00C35206"/>
    <w:rsid w:val="00C4147E"/>
    <w:rsid w:val="00C42AC9"/>
    <w:rsid w:val="00C42D96"/>
    <w:rsid w:val="00C523B8"/>
    <w:rsid w:val="00C60379"/>
    <w:rsid w:val="00C62D50"/>
    <w:rsid w:val="00C62E8F"/>
    <w:rsid w:val="00C67F7E"/>
    <w:rsid w:val="00C77A48"/>
    <w:rsid w:val="00C81042"/>
    <w:rsid w:val="00C81915"/>
    <w:rsid w:val="00C84EDE"/>
    <w:rsid w:val="00C865DF"/>
    <w:rsid w:val="00C878D3"/>
    <w:rsid w:val="00C91B26"/>
    <w:rsid w:val="00C964CE"/>
    <w:rsid w:val="00CA10F8"/>
    <w:rsid w:val="00CA7ADF"/>
    <w:rsid w:val="00CA7B36"/>
    <w:rsid w:val="00CB25E4"/>
    <w:rsid w:val="00CB5B23"/>
    <w:rsid w:val="00CB632B"/>
    <w:rsid w:val="00CB78AF"/>
    <w:rsid w:val="00CC24D5"/>
    <w:rsid w:val="00CC3DC2"/>
    <w:rsid w:val="00CC452D"/>
    <w:rsid w:val="00CC4E21"/>
    <w:rsid w:val="00CC6506"/>
    <w:rsid w:val="00CD11BD"/>
    <w:rsid w:val="00CD4083"/>
    <w:rsid w:val="00CD7884"/>
    <w:rsid w:val="00CE216B"/>
    <w:rsid w:val="00CE355E"/>
    <w:rsid w:val="00CE70CC"/>
    <w:rsid w:val="00CF0E2F"/>
    <w:rsid w:val="00D05786"/>
    <w:rsid w:val="00D05836"/>
    <w:rsid w:val="00D0591A"/>
    <w:rsid w:val="00D06BC1"/>
    <w:rsid w:val="00D14560"/>
    <w:rsid w:val="00D14D4A"/>
    <w:rsid w:val="00D15FF8"/>
    <w:rsid w:val="00D20393"/>
    <w:rsid w:val="00D2201B"/>
    <w:rsid w:val="00D2575F"/>
    <w:rsid w:val="00D3115E"/>
    <w:rsid w:val="00D37019"/>
    <w:rsid w:val="00D37EB9"/>
    <w:rsid w:val="00D42BB5"/>
    <w:rsid w:val="00D43D63"/>
    <w:rsid w:val="00D44B55"/>
    <w:rsid w:val="00D451A4"/>
    <w:rsid w:val="00D476D1"/>
    <w:rsid w:val="00D51689"/>
    <w:rsid w:val="00D5514D"/>
    <w:rsid w:val="00D653F8"/>
    <w:rsid w:val="00D71C08"/>
    <w:rsid w:val="00D73684"/>
    <w:rsid w:val="00D73F63"/>
    <w:rsid w:val="00D749E3"/>
    <w:rsid w:val="00D76E07"/>
    <w:rsid w:val="00D846C5"/>
    <w:rsid w:val="00D85A48"/>
    <w:rsid w:val="00D85E1E"/>
    <w:rsid w:val="00D873CF"/>
    <w:rsid w:val="00D90490"/>
    <w:rsid w:val="00D92680"/>
    <w:rsid w:val="00D94194"/>
    <w:rsid w:val="00D97C89"/>
    <w:rsid w:val="00DA0432"/>
    <w:rsid w:val="00DA16E7"/>
    <w:rsid w:val="00DA6860"/>
    <w:rsid w:val="00DB3658"/>
    <w:rsid w:val="00DC23B2"/>
    <w:rsid w:val="00DC49F4"/>
    <w:rsid w:val="00DC6985"/>
    <w:rsid w:val="00DC7209"/>
    <w:rsid w:val="00DC73C5"/>
    <w:rsid w:val="00DF261C"/>
    <w:rsid w:val="00DF56CA"/>
    <w:rsid w:val="00DF6341"/>
    <w:rsid w:val="00DF7ABD"/>
    <w:rsid w:val="00E21C97"/>
    <w:rsid w:val="00E22A4D"/>
    <w:rsid w:val="00E24D21"/>
    <w:rsid w:val="00E3047F"/>
    <w:rsid w:val="00E3100E"/>
    <w:rsid w:val="00E4171D"/>
    <w:rsid w:val="00E46CB8"/>
    <w:rsid w:val="00E46CC5"/>
    <w:rsid w:val="00E52471"/>
    <w:rsid w:val="00E54788"/>
    <w:rsid w:val="00E56FB6"/>
    <w:rsid w:val="00E5700E"/>
    <w:rsid w:val="00E6004A"/>
    <w:rsid w:val="00E60488"/>
    <w:rsid w:val="00E66997"/>
    <w:rsid w:val="00E72142"/>
    <w:rsid w:val="00E74D44"/>
    <w:rsid w:val="00E7692F"/>
    <w:rsid w:val="00E77929"/>
    <w:rsid w:val="00E8122E"/>
    <w:rsid w:val="00E8203B"/>
    <w:rsid w:val="00E82C15"/>
    <w:rsid w:val="00E85917"/>
    <w:rsid w:val="00E91EB0"/>
    <w:rsid w:val="00E9630A"/>
    <w:rsid w:val="00E971B9"/>
    <w:rsid w:val="00EA7BA3"/>
    <w:rsid w:val="00EB210B"/>
    <w:rsid w:val="00EB34BF"/>
    <w:rsid w:val="00EB5525"/>
    <w:rsid w:val="00EB6E22"/>
    <w:rsid w:val="00EC2794"/>
    <w:rsid w:val="00EC36DE"/>
    <w:rsid w:val="00EC5BEC"/>
    <w:rsid w:val="00ED0934"/>
    <w:rsid w:val="00ED44F2"/>
    <w:rsid w:val="00ED7C6B"/>
    <w:rsid w:val="00EE289C"/>
    <w:rsid w:val="00EE3CAC"/>
    <w:rsid w:val="00EF1276"/>
    <w:rsid w:val="00EF440B"/>
    <w:rsid w:val="00F013C5"/>
    <w:rsid w:val="00F019AC"/>
    <w:rsid w:val="00F03828"/>
    <w:rsid w:val="00F05DDF"/>
    <w:rsid w:val="00F1344F"/>
    <w:rsid w:val="00F13DA0"/>
    <w:rsid w:val="00F2126F"/>
    <w:rsid w:val="00F22735"/>
    <w:rsid w:val="00F229E0"/>
    <w:rsid w:val="00F23E9D"/>
    <w:rsid w:val="00F24BD9"/>
    <w:rsid w:val="00F24C77"/>
    <w:rsid w:val="00F26E27"/>
    <w:rsid w:val="00F30E9E"/>
    <w:rsid w:val="00F4361B"/>
    <w:rsid w:val="00F514E1"/>
    <w:rsid w:val="00F5606A"/>
    <w:rsid w:val="00F720FE"/>
    <w:rsid w:val="00F721CB"/>
    <w:rsid w:val="00F758EF"/>
    <w:rsid w:val="00F8168C"/>
    <w:rsid w:val="00F8191A"/>
    <w:rsid w:val="00F84AEE"/>
    <w:rsid w:val="00F85700"/>
    <w:rsid w:val="00F857DF"/>
    <w:rsid w:val="00F867BB"/>
    <w:rsid w:val="00F90ECB"/>
    <w:rsid w:val="00F9642E"/>
    <w:rsid w:val="00FA38A7"/>
    <w:rsid w:val="00FA6009"/>
    <w:rsid w:val="00FB3809"/>
    <w:rsid w:val="00FB467D"/>
    <w:rsid w:val="00FB7140"/>
    <w:rsid w:val="00FB78BD"/>
    <w:rsid w:val="00FC52E7"/>
    <w:rsid w:val="00FD1E31"/>
    <w:rsid w:val="00FD3419"/>
    <w:rsid w:val="00FD6409"/>
    <w:rsid w:val="00FD6CD0"/>
    <w:rsid w:val="00FE087C"/>
    <w:rsid w:val="00FE51E9"/>
    <w:rsid w:val="00FE5C06"/>
    <w:rsid w:val="00FF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415BD"/>
  <w15:chartTrackingRefBased/>
  <w15:docId w15:val="{99446AC8-F03C-408E-AA65-8447972A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3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21354"/>
    <w:pPr>
      <w:tabs>
        <w:tab w:val="center" w:pos="4153"/>
        <w:tab w:val="right" w:pos="8306"/>
      </w:tabs>
      <w:snapToGrid w:val="0"/>
      <w:jc w:val="left"/>
    </w:pPr>
    <w:rPr>
      <w:sz w:val="18"/>
      <w:szCs w:val="18"/>
    </w:rPr>
  </w:style>
  <w:style w:type="character" w:styleId="a4">
    <w:name w:val="page number"/>
    <w:basedOn w:val="a0"/>
    <w:rsid w:val="00321354"/>
  </w:style>
  <w:style w:type="paragraph" w:styleId="a5">
    <w:name w:val="header"/>
    <w:basedOn w:val="a"/>
    <w:rsid w:val="00321354"/>
    <w:pPr>
      <w:pBdr>
        <w:bottom w:val="single" w:sz="6" w:space="1" w:color="auto"/>
      </w:pBdr>
      <w:tabs>
        <w:tab w:val="center" w:pos="4153"/>
        <w:tab w:val="right" w:pos="8306"/>
      </w:tabs>
      <w:snapToGrid w:val="0"/>
      <w:jc w:val="center"/>
    </w:pPr>
    <w:rPr>
      <w:sz w:val="18"/>
      <w:szCs w:val="18"/>
    </w:rPr>
  </w:style>
  <w:style w:type="table" w:styleId="1">
    <w:name w:val="Table Grid 1"/>
    <w:basedOn w:val="a1"/>
    <w:rsid w:val="0032135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6">
    <w:name w:val="Table Grid"/>
    <w:basedOn w:val="a1"/>
    <w:uiPriority w:val="59"/>
    <w:rsid w:val="003213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A9101B"/>
    <w:rPr>
      <w:sz w:val="21"/>
      <w:szCs w:val="21"/>
    </w:rPr>
  </w:style>
  <w:style w:type="paragraph" w:styleId="a8">
    <w:name w:val="annotation text"/>
    <w:basedOn w:val="a"/>
    <w:semiHidden/>
    <w:rsid w:val="00A9101B"/>
    <w:pPr>
      <w:jc w:val="left"/>
    </w:pPr>
  </w:style>
  <w:style w:type="paragraph" w:styleId="a9">
    <w:name w:val="annotation subject"/>
    <w:basedOn w:val="a8"/>
    <w:next w:val="a8"/>
    <w:semiHidden/>
    <w:rsid w:val="00A9101B"/>
    <w:rPr>
      <w:b/>
      <w:bCs/>
    </w:rPr>
  </w:style>
  <w:style w:type="paragraph" w:styleId="aa">
    <w:name w:val="Balloon Text"/>
    <w:basedOn w:val="a"/>
    <w:semiHidden/>
    <w:rsid w:val="00A9101B"/>
    <w:rPr>
      <w:sz w:val="18"/>
      <w:szCs w:val="18"/>
    </w:rPr>
  </w:style>
  <w:style w:type="paragraph" w:customStyle="1" w:styleId="-1">
    <w:name w:val="彩色列表 - 强调文字颜色 1"/>
    <w:basedOn w:val="a"/>
    <w:uiPriority w:val="34"/>
    <w:qFormat/>
    <w:rsid w:val="00B67B2E"/>
    <w:pPr>
      <w:ind w:firstLineChars="200" w:firstLine="420"/>
    </w:pPr>
    <w:rPr>
      <w:rFonts w:ascii="Calibri" w:hAnsi="Calibri"/>
      <w:szCs w:val="22"/>
    </w:rPr>
  </w:style>
  <w:style w:type="paragraph" w:styleId="ab">
    <w:name w:val="List Paragraph"/>
    <w:basedOn w:val="a"/>
    <w:uiPriority w:val="72"/>
    <w:qFormat/>
    <w:rsid w:val="00E72142"/>
    <w:pPr>
      <w:ind w:firstLineChars="200" w:firstLine="420"/>
    </w:pPr>
  </w:style>
  <w:style w:type="character" w:customStyle="1" w:styleId="Char">
    <w:name w:val="页脚 Char"/>
    <w:basedOn w:val="a0"/>
    <w:link w:val="a3"/>
    <w:uiPriority w:val="99"/>
    <w:rsid w:val="006938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079">
      <w:bodyDiv w:val="1"/>
      <w:marLeft w:val="0"/>
      <w:marRight w:val="0"/>
      <w:marTop w:val="0"/>
      <w:marBottom w:val="0"/>
      <w:divBdr>
        <w:top w:val="none" w:sz="0" w:space="0" w:color="auto"/>
        <w:left w:val="none" w:sz="0" w:space="0" w:color="auto"/>
        <w:bottom w:val="none" w:sz="0" w:space="0" w:color="auto"/>
        <w:right w:val="none" w:sz="0" w:space="0" w:color="auto"/>
      </w:divBdr>
    </w:div>
    <w:div w:id="113062349">
      <w:bodyDiv w:val="1"/>
      <w:marLeft w:val="0"/>
      <w:marRight w:val="0"/>
      <w:marTop w:val="0"/>
      <w:marBottom w:val="0"/>
      <w:divBdr>
        <w:top w:val="none" w:sz="0" w:space="0" w:color="auto"/>
        <w:left w:val="none" w:sz="0" w:space="0" w:color="auto"/>
        <w:bottom w:val="none" w:sz="0" w:space="0" w:color="auto"/>
        <w:right w:val="none" w:sz="0" w:space="0" w:color="auto"/>
      </w:divBdr>
      <w:divsChild>
        <w:div w:id="1312296256">
          <w:marLeft w:val="0"/>
          <w:marRight w:val="0"/>
          <w:marTop w:val="0"/>
          <w:marBottom w:val="0"/>
          <w:divBdr>
            <w:top w:val="none" w:sz="0" w:space="0" w:color="auto"/>
            <w:left w:val="none" w:sz="0" w:space="0" w:color="auto"/>
            <w:bottom w:val="none" w:sz="0" w:space="0" w:color="auto"/>
            <w:right w:val="none" w:sz="0" w:space="0" w:color="auto"/>
          </w:divBdr>
        </w:div>
        <w:div w:id="1751004944">
          <w:marLeft w:val="0"/>
          <w:marRight w:val="0"/>
          <w:marTop w:val="0"/>
          <w:marBottom w:val="0"/>
          <w:divBdr>
            <w:top w:val="none" w:sz="0" w:space="0" w:color="auto"/>
            <w:left w:val="none" w:sz="0" w:space="0" w:color="auto"/>
            <w:bottom w:val="none" w:sz="0" w:space="0" w:color="auto"/>
            <w:right w:val="none" w:sz="0" w:space="0" w:color="auto"/>
          </w:divBdr>
        </w:div>
        <w:div w:id="2111508855">
          <w:marLeft w:val="0"/>
          <w:marRight w:val="0"/>
          <w:marTop w:val="0"/>
          <w:marBottom w:val="0"/>
          <w:divBdr>
            <w:top w:val="none" w:sz="0" w:space="0" w:color="auto"/>
            <w:left w:val="none" w:sz="0" w:space="0" w:color="auto"/>
            <w:bottom w:val="none" w:sz="0" w:space="0" w:color="auto"/>
            <w:right w:val="none" w:sz="0" w:space="0" w:color="auto"/>
          </w:divBdr>
        </w:div>
      </w:divsChild>
    </w:div>
    <w:div w:id="130484414">
      <w:bodyDiv w:val="1"/>
      <w:marLeft w:val="0"/>
      <w:marRight w:val="0"/>
      <w:marTop w:val="0"/>
      <w:marBottom w:val="0"/>
      <w:divBdr>
        <w:top w:val="none" w:sz="0" w:space="0" w:color="auto"/>
        <w:left w:val="none" w:sz="0" w:space="0" w:color="auto"/>
        <w:bottom w:val="none" w:sz="0" w:space="0" w:color="auto"/>
        <w:right w:val="none" w:sz="0" w:space="0" w:color="auto"/>
      </w:divBdr>
    </w:div>
    <w:div w:id="312754956">
      <w:bodyDiv w:val="1"/>
      <w:marLeft w:val="0"/>
      <w:marRight w:val="0"/>
      <w:marTop w:val="0"/>
      <w:marBottom w:val="0"/>
      <w:divBdr>
        <w:top w:val="none" w:sz="0" w:space="0" w:color="auto"/>
        <w:left w:val="none" w:sz="0" w:space="0" w:color="auto"/>
        <w:bottom w:val="none" w:sz="0" w:space="0" w:color="auto"/>
        <w:right w:val="none" w:sz="0" w:space="0" w:color="auto"/>
      </w:divBdr>
      <w:divsChild>
        <w:div w:id="67264513">
          <w:marLeft w:val="0"/>
          <w:marRight w:val="0"/>
          <w:marTop w:val="0"/>
          <w:marBottom w:val="0"/>
          <w:divBdr>
            <w:top w:val="none" w:sz="0" w:space="0" w:color="auto"/>
            <w:left w:val="none" w:sz="0" w:space="0" w:color="auto"/>
            <w:bottom w:val="none" w:sz="0" w:space="0" w:color="auto"/>
            <w:right w:val="none" w:sz="0" w:space="0" w:color="auto"/>
          </w:divBdr>
        </w:div>
        <w:div w:id="87045491">
          <w:marLeft w:val="0"/>
          <w:marRight w:val="0"/>
          <w:marTop w:val="0"/>
          <w:marBottom w:val="0"/>
          <w:divBdr>
            <w:top w:val="none" w:sz="0" w:space="0" w:color="auto"/>
            <w:left w:val="none" w:sz="0" w:space="0" w:color="auto"/>
            <w:bottom w:val="none" w:sz="0" w:space="0" w:color="auto"/>
            <w:right w:val="none" w:sz="0" w:space="0" w:color="auto"/>
          </w:divBdr>
        </w:div>
        <w:div w:id="321274592">
          <w:marLeft w:val="0"/>
          <w:marRight w:val="0"/>
          <w:marTop w:val="0"/>
          <w:marBottom w:val="0"/>
          <w:divBdr>
            <w:top w:val="none" w:sz="0" w:space="0" w:color="auto"/>
            <w:left w:val="none" w:sz="0" w:space="0" w:color="auto"/>
            <w:bottom w:val="none" w:sz="0" w:space="0" w:color="auto"/>
            <w:right w:val="none" w:sz="0" w:space="0" w:color="auto"/>
          </w:divBdr>
        </w:div>
        <w:div w:id="335695758">
          <w:marLeft w:val="0"/>
          <w:marRight w:val="0"/>
          <w:marTop w:val="0"/>
          <w:marBottom w:val="0"/>
          <w:divBdr>
            <w:top w:val="none" w:sz="0" w:space="0" w:color="auto"/>
            <w:left w:val="none" w:sz="0" w:space="0" w:color="auto"/>
            <w:bottom w:val="none" w:sz="0" w:space="0" w:color="auto"/>
            <w:right w:val="none" w:sz="0" w:space="0" w:color="auto"/>
          </w:divBdr>
        </w:div>
        <w:div w:id="358823865">
          <w:marLeft w:val="0"/>
          <w:marRight w:val="0"/>
          <w:marTop w:val="0"/>
          <w:marBottom w:val="0"/>
          <w:divBdr>
            <w:top w:val="none" w:sz="0" w:space="0" w:color="auto"/>
            <w:left w:val="none" w:sz="0" w:space="0" w:color="auto"/>
            <w:bottom w:val="none" w:sz="0" w:space="0" w:color="auto"/>
            <w:right w:val="none" w:sz="0" w:space="0" w:color="auto"/>
          </w:divBdr>
        </w:div>
        <w:div w:id="376860823">
          <w:marLeft w:val="0"/>
          <w:marRight w:val="0"/>
          <w:marTop w:val="0"/>
          <w:marBottom w:val="0"/>
          <w:divBdr>
            <w:top w:val="none" w:sz="0" w:space="0" w:color="auto"/>
            <w:left w:val="none" w:sz="0" w:space="0" w:color="auto"/>
            <w:bottom w:val="none" w:sz="0" w:space="0" w:color="auto"/>
            <w:right w:val="none" w:sz="0" w:space="0" w:color="auto"/>
          </w:divBdr>
        </w:div>
        <w:div w:id="409929285">
          <w:marLeft w:val="0"/>
          <w:marRight w:val="0"/>
          <w:marTop w:val="0"/>
          <w:marBottom w:val="0"/>
          <w:divBdr>
            <w:top w:val="none" w:sz="0" w:space="0" w:color="auto"/>
            <w:left w:val="none" w:sz="0" w:space="0" w:color="auto"/>
            <w:bottom w:val="none" w:sz="0" w:space="0" w:color="auto"/>
            <w:right w:val="none" w:sz="0" w:space="0" w:color="auto"/>
          </w:divBdr>
        </w:div>
        <w:div w:id="441808934">
          <w:marLeft w:val="0"/>
          <w:marRight w:val="0"/>
          <w:marTop w:val="0"/>
          <w:marBottom w:val="0"/>
          <w:divBdr>
            <w:top w:val="none" w:sz="0" w:space="0" w:color="auto"/>
            <w:left w:val="none" w:sz="0" w:space="0" w:color="auto"/>
            <w:bottom w:val="none" w:sz="0" w:space="0" w:color="auto"/>
            <w:right w:val="none" w:sz="0" w:space="0" w:color="auto"/>
          </w:divBdr>
        </w:div>
        <w:div w:id="447239705">
          <w:marLeft w:val="0"/>
          <w:marRight w:val="0"/>
          <w:marTop w:val="0"/>
          <w:marBottom w:val="0"/>
          <w:divBdr>
            <w:top w:val="none" w:sz="0" w:space="0" w:color="auto"/>
            <w:left w:val="none" w:sz="0" w:space="0" w:color="auto"/>
            <w:bottom w:val="none" w:sz="0" w:space="0" w:color="auto"/>
            <w:right w:val="none" w:sz="0" w:space="0" w:color="auto"/>
          </w:divBdr>
        </w:div>
        <w:div w:id="733505298">
          <w:marLeft w:val="0"/>
          <w:marRight w:val="0"/>
          <w:marTop w:val="0"/>
          <w:marBottom w:val="0"/>
          <w:divBdr>
            <w:top w:val="none" w:sz="0" w:space="0" w:color="auto"/>
            <w:left w:val="none" w:sz="0" w:space="0" w:color="auto"/>
            <w:bottom w:val="none" w:sz="0" w:space="0" w:color="auto"/>
            <w:right w:val="none" w:sz="0" w:space="0" w:color="auto"/>
          </w:divBdr>
        </w:div>
        <w:div w:id="820925126">
          <w:marLeft w:val="0"/>
          <w:marRight w:val="0"/>
          <w:marTop w:val="0"/>
          <w:marBottom w:val="0"/>
          <w:divBdr>
            <w:top w:val="none" w:sz="0" w:space="0" w:color="auto"/>
            <w:left w:val="none" w:sz="0" w:space="0" w:color="auto"/>
            <w:bottom w:val="none" w:sz="0" w:space="0" w:color="auto"/>
            <w:right w:val="none" w:sz="0" w:space="0" w:color="auto"/>
          </w:divBdr>
        </w:div>
        <w:div w:id="864903824">
          <w:marLeft w:val="0"/>
          <w:marRight w:val="0"/>
          <w:marTop w:val="0"/>
          <w:marBottom w:val="0"/>
          <w:divBdr>
            <w:top w:val="none" w:sz="0" w:space="0" w:color="auto"/>
            <w:left w:val="none" w:sz="0" w:space="0" w:color="auto"/>
            <w:bottom w:val="none" w:sz="0" w:space="0" w:color="auto"/>
            <w:right w:val="none" w:sz="0" w:space="0" w:color="auto"/>
          </w:divBdr>
        </w:div>
        <w:div w:id="887301859">
          <w:marLeft w:val="0"/>
          <w:marRight w:val="0"/>
          <w:marTop w:val="0"/>
          <w:marBottom w:val="0"/>
          <w:divBdr>
            <w:top w:val="none" w:sz="0" w:space="0" w:color="auto"/>
            <w:left w:val="none" w:sz="0" w:space="0" w:color="auto"/>
            <w:bottom w:val="none" w:sz="0" w:space="0" w:color="auto"/>
            <w:right w:val="none" w:sz="0" w:space="0" w:color="auto"/>
          </w:divBdr>
        </w:div>
        <w:div w:id="960962919">
          <w:marLeft w:val="0"/>
          <w:marRight w:val="0"/>
          <w:marTop w:val="0"/>
          <w:marBottom w:val="0"/>
          <w:divBdr>
            <w:top w:val="none" w:sz="0" w:space="0" w:color="auto"/>
            <w:left w:val="none" w:sz="0" w:space="0" w:color="auto"/>
            <w:bottom w:val="none" w:sz="0" w:space="0" w:color="auto"/>
            <w:right w:val="none" w:sz="0" w:space="0" w:color="auto"/>
          </w:divBdr>
        </w:div>
        <w:div w:id="1156142758">
          <w:marLeft w:val="0"/>
          <w:marRight w:val="0"/>
          <w:marTop w:val="0"/>
          <w:marBottom w:val="0"/>
          <w:divBdr>
            <w:top w:val="none" w:sz="0" w:space="0" w:color="auto"/>
            <w:left w:val="none" w:sz="0" w:space="0" w:color="auto"/>
            <w:bottom w:val="none" w:sz="0" w:space="0" w:color="auto"/>
            <w:right w:val="none" w:sz="0" w:space="0" w:color="auto"/>
          </w:divBdr>
        </w:div>
        <w:div w:id="1172069791">
          <w:marLeft w:val="0"/>
          <w:marRight w:val="0"/>
          <w:marTop w:val="0"/>
          <w:marBottom w:val="0"/>
          <w:divBdr>
            <w:top w:val="none" w:sz="0" w:space="0" w:color="auto"/>
            <w:left w:val="none" w:sz="0" w:space="0" w:color="auto"/>
            <w:bottom w:val="none" w:sz="0" w:space="0" w:color="auto"/>
            <w:right w:val="none" w:sz="0" w:space="0" w:color="auto"/>
          </w:divBdr>
        </w:div>
        <w:div w:id="1196622698">
          <w:marLeft w:val="0"/>
          <w:marRight w:val="0"/>
          <w:marTop w:val="0"/>
          <w:marBottom w:val="0"/>
          <w:divBdr>
            <w:top w:val="none" w:sz="0" w:space="0" w:color="auto"/>
            <w:left w:val="none" w:sz="0" w:space="0" w:color="auto"/>
            <w:bottom w:val="none" w:sz="0" w:space="0" w:color="auto"/>
            <w:right w:val="none" w:sz="0" w:space="0" w:color="auto"/>
          </w:divBdr>
        </w:div>
        <w:div w:id="1277834654">
          <w:marLeft w:val="0"/>
          <w:marRight w:val="0"/>
          <w:marTop w:val="0"/>
          <w:marBottom w:val="0"/>
          <w:divBdr>
            <w:top w:val="none" w:sz="0" w:space="0" w:color="auto"/>
            <w:left w:val="none" w:sz="0" w:space="0" w:color="auto"/>
            <w:bottom w:val="none" w:sz="0" w:space="0" w:color="auto"/>
            <w:right w:val="none" w:sz="0" w:space="0" w:color="auto"/>
          </w:divBdr>
        </w:div>
        <w:div w:id="1298485008">
          <w:marLeft w:val="0"/>
          <w:marRight w:val="0"/>
          <w:marTop w:val="0"/>
          <w:marBottom w:val="0"/>
          <w:divBdr>
            <w:top w:val="none" w:sz="0" w:space="0" w:color="auto"/>
            <w:left w:val="none" w:sz="0" w:space="0" w:color="auto"/>
            <w:bottom w:val="none" w:sz="0" w:space="0" w:color="auto"/>
            <w:right w:val="none" w:sz="0" w:space="0" w:color="auto"/>
          </w:divBdr>
        </w:div>
        <w:div w:id="1321542303">
          <w:marLeft w:val="0"/>
          <w:marRight w:val="0"/>
          <w:marTop w:val="0"/>
          <w:marBottom w:val="0"/>
          <w:divBdr>
            <w:top w:val="none" w:sz="0" w:space="0" w:color="auto"/>
            <w:left w:val="none" w:sz="0" w:space="0" w:color="auto"/>
            <w:bottom w:val="none" w:sz="0" w:space="0" w:color="auto"/>
            <w:right w:val="none" w:sz="0" w:space="0" w:color="auto"/>
          </w:divBdr>
        </w:div>
        <w:div w:id="1390805778">
          <w:marLeft w:val="0"/>
          <w:marRight w:val="0"/>
          <w:marTop w:val="0"/>
          <w:marBottom w:val="0"/>
          <w:divBdr>
            <w:top w:val="none" w:sz="0" w:space="0" w:color="auto"/>
            <w:left w:val="none" w:sz="0" w:space="0" w:color="auto"/>
            <w:bottom w:val="none" w:sz="0" w:space="0" w:color="auto"/>
            <w:right w:val="none" w:sz="0" w:space="0" w:color="auto"/>
          </w:divBdr>
        </w:div>
        <w:div w:id="1643316554">
          <w:marLeft w:val="0"/>
          <w:marRight w:val="0"/>
          <w:marTop w:val="0"/>
          <w:marBottom w:val="0"/>
          <w:divBdr>
            <w:top w:val="none" w:sz="0" w:space="0" w:color="auto"/>
            <w:left w:val="none" w:sz="0" w:space="0" w:color="auto"/>
            <w:bottom w:val="none" w:sz="0" w:space="0" w:color="auto"/>
            <w:right w:val="none" w:sz="0" w:space="0" w:color="auto"/>
          </w:divBdr>
        </w:div>
        <w:div w:id="1808887337">
          <w:marLeft w:val="0"/>
          <w:marRight w:val="0"/>
          <w:marTop w:val="0"/>
          <w:marBottom w:val="0"/>
          <w:divBdr>
            <w:top w:val="none" w:sz="0" w:space="0" w:color="auto"/>
            <w:left w:val="none" w:sz="0" w:space="0" w:color="auto"/>
            <w:bottom w:val="none" w:sz="0" w:space="0" w:color="auto"/>
            <w:right w:val="none" w:sz="0" w:space="0" w:color="auto"/>
          </w:divBdr>
        </w:div>
        <w:div w:id="1962884111">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2107342033">
          <w:marLeft w:val="0"/>
          <w:marRight w:val="0"/>
          <w:marTop w:val="0"/>
          <w:marBottom w:val="0"/>
          <w:divBdr>
            <w:top w:val="none" w:sz="0" w:space="0" w:color="auto"/>
            <w:left w:val="none" w:sz="0" w:space="0" w:color="auto"/>
            <w:bottom w:val="none" w:sz="0" w:space="0" w:color="auto"/>
            <w:right w:val="none" w:sz="0" w:space="0" w:color="auto"/>
          </w:divBdr>
        </w:div>
      </w:divsChild>
    </w:div>
    <w:div w:id="619645898">
      <w:bodyDiv w:val="1"/>
      <w:marLeft w:val="0"/>
      <w:marRight w:val="0"/>
      <w:marTop w:val="0"/>
      <w:marBottom w:val="0"/>
      <w:divBdr>
        <w:top w:val="none" w:sz="0" w:space="0" w:color="auto"/>
        <w:left w:val="none" w:sz="0" w:space="0" w:color="auto"/>
        <w:bottom w:val="none" w:sz="0" w:space="0" w:color="auto"/>
        <w:right w:val="none" w:sz="0" w:space="0" w:color="auto"/>
      </w:divBdr>
    </w:div>
    <w:div w:id="787892307">
      <w:bodyDiv w:val="1"/>
      <w:marLeft w:val="0"/>
      <w:marRight w:val="0"/>
      <w:marTop w:val="0"/>
      <w:marBottom w:val="0"/>
      <w:divBdr>
        <w:top w:val="none" w:sz="0" w:space="0" w:color="auto"/>
        <w:left w:val="none" w:sz="0" w:space="0" w:color="auto"/>
        <w:bottom w:val="none" w:sz="0" w:space="0" w:color="auto"/>
        <w:right w:val="none" w:sz="0" w:space="0" w:color="auto"/>
      </w:divBdr>
    </w:div>
    <w:div w:id="807821415">
      <w:bodyDiv w:val="1"/>
      <w:marLeft w:val="0"/>
      <w:marRight w:val="0"/>
      <w:marTop w:val="0"/>
      <w:marBottom w:val="0"/>
      <w:divBdr>
        <w:top w:val="none" w:sz="0" w:space="0" w:color="auto"/>
        <w:left w:val="none" w:sz="0" w:space="0" w:color="auto"/>
        <w:bottom w:val="none" w:sz="0" w:space="0" w:color="auto"/>
        <w:right w:val="none" w:sz="0" w:space="0" w:color="auto"/>
      </w:divBdr>
    </w:div>
    <w:div w:id="811363290">
      <w:bodyDiv w:val="1"/>
      <w:marLeft w:val="0"/>
      <w:marRight w:val="0"/>
      <w:marTop w:val="0"/>
      <w:marBottom w:val="0"/>
      <w:divBdr>
        <w:top w:val="none" w:sz="0" w:space="0" w:color="auto"/>
        <w:left w:val="none" w:sz="0" w:space="0" w:color="auto"/>
        <w:bottom w:val="none" w:sz="0" w:space="0" w:color="auto"/>
        <w:right w:val="none" w:sz="0" w:space="0" w:color="auto"/>
      </w:divBdr>
    </w:div>
    <w:div w:id="848375718">
      <w:bodyDiv w:val="1"/>
      <w:marLeft w:val="0"/>
      <w:marRight w:val="0"/>
      <w:marTop w:val="0"/>
      <w:marBottom w:val="0"/>
      <w:divBdr>
        <w:top w:val="none" w:sz="0" w:space="0" w:color="auto"/>
        <w:left w:val="none" w:sz="0" w:space="0" w:color="auto"/>
        <w:bottom w:val="none" w:sz="0" w:space="0" w:color="auto"/>
        <w:right w:val="none" w:sz="0" w:space="0" w:color="auto"/>
      </w:divBdr>
    </w:div>
    <w:div w:id="968507979">
      <w:bodyDiv w:val="1"/>
      <w:marLeft w:val="0"/>
      <w:marRight w:val="0"/>
      <w:marTop w:val="0"/>
      <w:marBottom w:val="0"/>
      <w:divBdr>
        <w:top w:val="none" w:sz="0" w:space="0" w:color="auto"/>
        <w:left w:val="none" w:sz="0" w:space="0" w:color="auto"/>
        <w:bottom w:val="none" w:sz="0" w:space="0" w:color="auto"/>
        <w:right w:val="none" w:sz="0" w:space="0" w:color="auto"/>
      </w:divBdr>
    </w:div>
    <w:div w:id="1028213617">
      <w:bodyDiv w:val="1"/>
      <w:marLeft w:val="0"/>
      <w:marRight w:val="0"/>
      <w:marTop w:val="0"/>
      <w:marBottom w:val="0"/>
      <w:divBdr>
        <w:top w:val="none" w:sz="0" w:space="0" w:color="auto"/>
        <w:left w:val="none" w:sz="0" w:space="0" w:color="auto"/>
        <w:bottom w:val="none" w:sz="0" w:space="0" w:color="auto"/>
        <w:right w:val="none" w:sz="0" w:space="0" w:color="auto"/>
      </w:divBdr>
      <w:divsChild>
        <w:div w:id="1864048233">
          <w:marLeft w:val="0"/>
          <w:marRight w:val="0"/>
          <w:marTop w:val="0"/>
          <w:marBottom w:val="0"/>
          <w:divBdr>
            <w:top w:val="none" w:sz="0" w:space="0" w:color="auto"/>
            <w:left w:val="none" w:sz="0" w:space="0" w:color="auto"/>
            <w:bottom w:val="none" w:sz="0" w:space="0" w:color="auto"/>
            <w:right w:val="none" w:sz="0" w:space="0" w:color="auto"/>
          </w:divBdr>
        </w:div>
      </w:divsChild>
    </w:div>
    <w:div w:id="1207982869">
      <w:bodyDiv w:val="1"/>
      <w:marLeft w:val="0"/>
      <w:marRight w:val="0"/>
      <w:marTop w:val="0"/>
      <w:marBottom w:val="0"/>
      <w:divBdr>
        <w:top w:val="none" w:sz="0" w:space="0" w:color="auto"/>
        <w:left w:val="none" w:sz="0" w:space="0" w:color="auto"/>
        <w:bottom w:val="none" w:sz="0" w:space="0" w:color="auto"/>
        <w:right w:val="none" w:sz="0" w:space="0" w:color="auto"/>
      </w:divBdr>
    </w:div>
    <w:div w:id="1302035167">
      <w:bodyDiv w:val="1"/>
      <w:marLeft w:val="0"/>
      <w:marRight w:val="0"/>
      <w:marTop w:val="0"/>
      <w:marBottom w:val="0"/>
      <w:divBdr>
        <w:top w:val="none" w:sz="0" w:space="0" w:color="auto"/>
        <w:left w:val="none" w:sz="0" w:space="0" w:color="auto"/>
        <w:bottom w:val="none" w:sz="0" w:space="0" w:color="auto"/>
        <w:right w:val="none" w:sz="0" w:space="0" w:color="auto"/>
      </w:divBdr>
    </w:div>
    <w:div w:id="1378891536">
      <w:bodyDiv w:val="1"/>
      <w:marLeft w:val="0"/>
      <w:marRight w:val="0"/>
      <w:marTop w:val="0"/>
      <w:marBottom w:val="0"/>
      <w:divBdr>
        <w:top w:val="none" w:sz="0" w:space="0" w:color="auto"/>
        <w:left w:val="none" w:sz="0" w:space="0" w:color="auto"/>
        <w:bottom w:val="none" w:sz="0" w:space="0" w:color="auto"/>
        <w:right w:val="none" w:sz="0" w:space="0" w:color="auto"/>
      </w:divBdr>
    </w:div>
    <w:div w:id="1379434364">
      <w:bodyDiv w:val="1"/>
      <w:marLeft w:val="0"/>
      <w:marRight w:val="0"/>
      <w:marTop w:val="0"/>
      <w:marBottom w:val="0"/>
      <w:divBdr>
        <w:top w:val="none" w:sz="0" w:space="0" w:color="auto"/>
        <w:left w:val="none" w:sz="0" w:space="0" w:color="auto"/>
        <w:bottom w:val="none" w:sz="0" w:space="0" w:color="auto"/>
        <w:right w:val="none" w:sz="0" w:space="0" w:color="auto"/>
      </w:divBdr>
    </w:div>
    <w:div w:id="1532304251">
      <w:bodyDiv w:val="1"/>
      <w:marLeft w:val="0"/>
      <w:marRight w:val="0"/>
      <w:marTop w:val="0"/>
      <w:marBottom w:val="0"/>
      <w:divBdr>
        <w:top w:val="none" w:sz="0" w:space="0" w:color="auto"/>
        <w:left w:val="none" w:sz="0" w:space="0" w:color="auto"/>
        <w:bottom w:val="none" w:sz="0" w:space="0" w:color="auto"/>
        <w:right w:val="none" w:sz="0" w:space="0" w:color="auto"/>
      </w:divBdr>
      <w:divsChild>
        <w:div w:id="1331788654">
          <w:marLeft w:val="0"/>
          <w:marRight w:val="0"/>
          <w:marTop w:val="0"/>
          <w:marBottom w:val="0"/>
          <w:divBdr>
            <w:top w:val="none" w:sz="0" w:space="0" w:color="auto"/>
            <w:left w:val="none" w:sz="0" w:space="0" w:color="auto"/>
            <w:bottom w:val="none" w:sz="0" w:space="0" w:color="auto"/>
            <w:right w:val="none" w:sz="0" w:space="0" w:color="auto"/>
          </w:divBdr>
        </w:div>
      </w:divsChild>
    </w:div>
    <w:div w:id="1584022760">
      <w:bodyDiv w:val="1"/>
      <w:marLeft w:val="0"/>
      <w:marRight w:val="0"/>
      <w:marTop w:val="0"/>
      <w:marBottom w:val="0"/>
      <w:divBdr>
        <w:top w:val="none" w:sz="0" w:space="0" w:color="auto"/>
        <w:left w:val="none" w:sz="0" w:space="0" w:color="auto"/>
        <w:bottom w:val="none" w:sz="0" w:space="0" w:color="auto"/>
        <w:right w:val="none" w:sz="0" w:space="0" w:color="auto"/>
      </w:divBdr>
    </w:div>
    <w:div w:id="1614248845">
      <w:bodyDiv w:val="1"/>
      <w:marLeft w:val="0"/>
      <w:marRight w:val="0"/>
      <w:marTop w:val="0"/>
      <w:marBottom w:val="0"/>
      <w:divBdr>
        <w:top w:val="none" w:sz="0" w:space="0" w:color="auto"/>
        <w:left w:val="none" w:sz="0" w:space="0" w:color="auto"/>
        <w:bottom w:val="none" w:sz="0" w:space="0" w:color="auto"/>
        <w:right w:val="none" w:sz="0" w:space="0" w:color="auto"/>
      </w:divBdr>
    </w:div>
    <w:div w:id="1656180274">
      <w:bodyDiv w:val="1"/>
      <w:marLeft w:val="0"/>
      <w:marRight w:val="0"/>
      <w:marTop w:val="0"/>
      <w:marBottom w:val="0"/>
      <w:divBdr>
        <w:top w:val="none" w:sz="0" w:space="0" w:color="auto"/>
        <w:left w:val="none" w:sz="0" w:space="0" w:color="auto"/>
        <w:bottom w:val="none" w:sz="0" w:space="0" w:color="auto"/>
        <w:right w:val="none" w:sz="0" w:space="0" w:color="auto"/>
      </w:divBdr>
    </w:div>
    <w:div w:id="1715425937">
      <w:bodyDiv w:val="1"/>
      <w:marLeft w:val="0"/>
      <w:marRight w:val="0"/>
      <w:marTop w:val="0"/>
      <w:marBottom w:val="0"/>
      <w:divBdr>
        <w:top w:val="none" w:sz="0" w:space="0" w:color="auto"/>
        <w:left w:val="none" w:sz="0" w:space="0" w:color="auto"/>
        <w:bottom w:val="none" w:sz="0" w:space="0" w:color="auto"/>
        <w:right w:val="none" w:sz="0" w:space="0" w:color="auto"/>
      </w:divBdr>
    </w:div>
    <w:div w:id="1866868153">
      <w:bodyDiv w:val="1"/>
      <w:marLeft w:val="0"/>
      <w:marRight w:val="0"/>
      <w:marTop w:val="0"/>
      <w:marBottom w:val="0"/>
      <w:divBdr>
        <w:top w:val="none" w:sz="0" w:space="0" w:color="auto"/>
        <w:left w:val="none" w:sz="0" w:space="0" w:color="auto"/>
        <w:bottom w:val="none" w:sz="0" w:space="0" w:color="auto"/>
        <w:right w:val="none" w:sz="0" w:space="0" w:color="auto"/>
      </w:divBdr>
    </w:div>
    <w:div w:id="21220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217B-102D-4F9D-BED9-D4A02223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767</Words>
  <Characters>4377</Characters>
  <Application>Microsoft Office Word</Application>
  <DocSecurity>0</DocSecurity>
  <Lines>36</Lines>
  <Paragraphs>10</Paragraphs>
  <ScaleCrop>false</ScaleCrop>
  <Company>www.ftpdown.com</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testing</dc:creator>
  <cp:keywords/>
  <dc:description/>
  <cp:lastModifiedBy>司徒思思</cp:lastModifiedBy>
  <cp:revision>14</cp:revision>
  <dcterms:created xsi:type="dcterms:W3CDTF">2017-05-25T09:43:00Z</dcterms:created>
  <dcterms:modified xsi:type="dcterms:W3CDTF">2017-06-12T09:49:00Z</dcterms:modified>
</cp:coreProperties>
</file>